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6A61" w14:textId="0A89DA21" w:rsidR="00BB5ECC" w:rsidRPr="003F4A25" w:rsidRDefault="00BB5ECC" w:rsidP="00C4173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0"/>
          <w:szCs w:val="40"/>
        </w:rPr>
      </w:pPr>
      <w:r w:rsidRPr="003F4A25">
        <w:rPr>
          <w:rFonts w:ascii="Arial" w:hAnsi="Arial"/>
          <w:b/>
          <w:sz w:val="40"/>
          <w:szCs w:val="40"/>
        </w:rPr>
        <w:t>Das stärkste BRABUS Supercar aller Zeiten!</w:t>
      </w:r>
    </w:p>
    <w:p w14:paraId="416D3F51" w14:textId="77777777" w:rsidR="00BB5ECC" w:rsidRPr="00BB5ECC" w:rsidRDefault="00BB5ECC" w:rsidP="00C4173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</w:rPr>
      </w:pPr>
    </w:p>
    <w:p w14:paraId="6BF24275" w14:textId="422FBF7D" w:rsidR="00C4173F" w:rsidRPr="00FF1FBD" w:rsidRDefault="00C4173F" w:rsidP="00E109CF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 w:rsidRPr="00FF1FBD">
        <w:rPr>
          <w:rFonts w:ascii="Arial" w:hAnsi="Arial"/>
          <w:b/>
          <w:sz w:val="32"/>
        </w:rPr>
        <w:t xml:space="preserve">BRABUS </w:t>
      </w:r>
      <w:r w:rsidR="00BB5ECC">
        <w:rPr>
          <w:rFonts w:ascii="Arial" w:hAnsi="Arial"/>
          <w:b/>
          <w:color w:val="FF0000"/>
          <w:sz w:val="32"/>
        </w:rPr>
        <w:t>930</w:t>
      </w:r>
      <w:r w:rsidRPr="00FF1FBD">
        <w:rPr>
          <w:rFonts w:ascii="Arial" w:hAnsi="Arial"/>
          <w:b/>
          <w:color w:val="FF0000"/>
          <w:sz w:val="32"/>
        </w:rPr>
        <w:t xml:space="preserve"> </w:t>
      </w:r>
      <w:r w:rsidRPr="00FF1FBD">
        <w:rPr>
          <w:rFonts w:ascii="Arial" w:hAnsi="Arial"/>
          <w:b/>
          <w:sz w:val="32"/>
        </w:rPr>
        <w:t xml:space="preserve">auf Basis </w:t>
      </w:r>
      <w:r w:rsidR="00E109CF">
        <w:rPr>
          <w:rFonts w:ascii="Arial" w:hAnsi="Arial"/>
          <w:b/>
          <w:sz w:val="32"/>
          <w:szCs w:val="32"/>
        </w:rPr>
        <w:t>Mercedes-AMG GT 63 S E PERFORMANCE</w:t>
      </w:r>
    </w:p>
    <w:p w14:paraId="554AF51F" w14:textId="77777777" w:rsidR="0020259D" w:rsidRPr="0020259D" w:rsidRDefault="0020259D" w:rsidP="00F9660B">
      <w:pPr>
        <w:ind w:right="-567"/>
        <w:rPr>
          <w:rFonts w:ascii="Arial" w:hAnsi="Arial"/>
          <w:b/>
        </w:rPr>
      </w:pPr>
    </w:p>
    <w:p w14:paraId="7C7C21C8" w14:textId="77777777" w:rsidR="00C369E9" w:rsidRDefault="00C369E9" w:rsidP="00C369E9">
      <w:pPr>
        <w:ind w:left="-851" w:right="-85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684</w:t>
      </w:r>
      <w:r w:rsidR="00C4173F" w:rsidRPr="00FF1FBD">
        <w:rPr>
          <w:rFonts w:ascii="Arial" w:hAnsi="Arial"/>
          <w:b/>
          <w:sz w:val="32"/>
        </w:rPr>
        <w:t xml:space="preserve"> kW / </w:t>
      </w:r>
      <w:r w:rsidR="00BB5ECC">
        <w:rPr>
          <w:rFonts w:ascii="Arial" w:hAnsi="Arial"/>
          <w:b/>
          <w:sz w:val="32"/>
        </w:rPr>
        <w:t>930</w:t>
      </w:r>
      <w:r w:rsidR="00C4173F" w:rsidRPr="00FF1FBD">
        <w:rPr>
          <w:rFonts w:ascii="Arial" w:hAnsi="Arial"/>
          <w:b/>
          <w:sz w:val="32"/>
        </w:rPr>
        <w:t xml:space="preserve"> PS</w:t>
      </w:r>
      <w:r>
        <w:rPr>
          <w:rFonts w:ascii="Arial" w:hAnsi="Arial"/>
          <w:b/>
          <w:sz w:val="32"/>
        </w:rPr>
        <w:t xml:space="preserve"> Systemleistung und</w:t>
      </w:r>
      <w:r w:rsidR="00C4173F" w:rsidRPr="00FF1FBD">
        <w:rPr>
          <w:rFonts w:ascii="Arial" w:hAnsi="Arial"/>
          <w:b/>
          <w:sz w:val="32"/>
        </w:rPr>
        <w:t xml:space="preserve"> 1 </w:t>
      </w:r>
      <w:r>
        <w:rPr>
          <w:rFonts w:ascii="Arial" w:hAnsi="Arial"/>
          <w:b/>
          <w:sz w:val="32"/>
        </w:rPr>
        <w:t>55</w:t>
      </w:r>
      <w:r w:rsidR="00C4173F" w:rsidRPr="00FF1FBD">
        <w:rPr>
          <w:rFonts w:ascii="Arial" w:hAnsi="Arial"/>
          <w:b/>
          <w:sz w:val="32"/>
        </w:rPr>
        <w:t xml:space="preserve">0 Nm </w:t>
      </w:r>
      <w:r>
        <w:rPr>
          <w:rFonts w:ascii="Arial" w:hAnsi="Arial"/>
          <w:b/>
          <w:sz w:val="32"/>
        </w:rPr>
        <w:t>Systemd</w:t>
      </w:r>
      <w:r w:rsidR="00C4173F" w:rsidRPr="00FF1FBD">
        <w:rPr>
          <w:rFonts w:ascii="Arial" w:hAnsi="Arial"/>
          <w:b/>
          <w:sz w:val="32"/>
        </w:rPr>
        <w:t>rehmoment</w:t>
      </w:r>
    </w:p>
    <w:p w14:paraId="72C2F93E" w14:textId="6E98AE7B" w:rsidR="00BF4BEE" w:rsidRDefault="009C1746" w:rsidP="00C369E9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2,8 </w:t>
      </w:r>
      <w:r w:rsidR="00C4173F" w:rsidRPr="00FF1FBD">
        <w:rPr>
          <w:rFonts w:ascii="Arial" w:hAnsi="Arial"/>
          <w:b/>
          <w:sz w:val="32"/>
        </w:rPr>
        <w:t>Sekunden von 0 – 100 km/h</w:t>
      </w:r>
      <w:r w:rsidR="00BF4BEE">
        <w:rPr>
          <w:rFonts w:ascii="Arial" w:hAnsi="Arial"/>
          <w:b/>
          <w:sz w:val="32"/>
        </w:rPr>
        <w:t xml:space="preserve"> und</w:t>
      </w:r>
      <w:r w:rsidR="00C4173F" w:rsidRPr="00FF1FBD"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z w:val="32"/>
        </w:rPr>
        <w:t xml:space="preserve">316 </w:t>
      </w:r>
      <w:r w:rsidR="00C4173F">
        <w:rPr>
          <w:rFonts w:ascii="Arial" w:hAnsi="Arial"/>
          <w:b/>
          <w:sz w:val="32"/>
        </w:rPr>
        <w:t>km/h V/max</w:t>
      </w:r>
    </w:p>
    <w:p w14:paraId="204C41FC" w14:textId="72DF1203" w:rsidR="00BF4BEE" w:rsidRPr="00BF4BEE" w:rsidRDefault="00C4173F" w:rsidP="00C369E9">
      <w:pPr>
        <w:ind w:left="-567" w:right="-567"/>
        <w:jc w:val="center"/>
        <w:rPr>
          <w:rFonts w:ascii="Arial" w:hAnsi="Arial"/>
          <w:b/>
        </w:rPr>
      </w:pPr>
      <w:r w:rsidRPr="00BF4BEE">
        <w:rPr>
          <w:rFonts w:ascii="Arial" w:hAnsi="Arial"/>
          <w:b/>
        </w:rPr>
        <w:t xml:space="preserve"> </w:t>
      </w:r>
    </w:p>
    <w:p w14:paraId="612627E4" w14:textId="0B3E5F6A" w:rsidR="00C4173F" w:rsidRDefault="00C4173F" w:rsidP="00BF4BEE">
      <w:pPr>
        <w:ind w:left="-567" w:right="-567"/>
        <w:jc w:val="center"/>
        <w:rPr>
          <w:rFonts w:ascii="Arial" w:hAnsi="Arial"/>
          <w:b/>
          <w:sz w:val="32"/>
        </w:rPr>
      </w:pPr>
      <w:r w:rsidRPr="00FF1FBD">
        <w:rPr>
          <w:rFonts w:ascii="Arial" w:hAnsi="Arial"/>
          <w:b/>
          <w:sz w:val="32"/>
        </w:rPr>
        <w:t>Sicht-Carbon-</w:t>
      </w:r>
      <w:r>
        <w:rPr>
          <w:rFonts w:ascii="Arial" w:hAnsi="Arial"/>
          <w:b/>
          <w:sz w:val="32"/>
        </w:rPr>
        <w:t>Aerodynamik</w:t>
      </w:r>
      <w:r w:rsidR="00BF4BEE">
        <w:rPr>
          <w:rFonts w:ascii="Arial" w:hAnsi="Arial"/>
          <w:b/>
          <w:sz w:val="32"/>
        </w:rPr>
        <w:t xml:space="preserve"> und </w:t>
      </w:r>
      <w:r>
        <w:rPr>
          <w:rFonts w:ascii="Arial" w:hAnsi="Arial"/>
          <w:b/>
          <w:sz w:val="32"/>
        </w:rPr>
        <w:t>BRABUS Hightech-</w:t>
      </w:r>
      <w:r w:rsidRPr="00FF1FBD">
        <w:rPr>
          <w:rFonts w:ascii="Arial" w:hAnsi="Arial"/>
          <w:b/>
          <w:sz w:val="32"/>
        </w:rPr>
        <w:t>Schmiederäder</w:t>
      </w:r>
    </w:p>
    <w:p w14:paraId="37195903" w14:textId="77777777" w:rsidR="003F4A25" w:rsidRPr="003F4A25" w:rsidRDefault="003F4A25" w:rsidP="00BF4BEE">
      <w:pPr>
        <w:ind w:left="-567" w:right="-567"/>
        <w:jc w:val="center"/>
        <w:rPr>
          <w:rFonts w:ascii="Arial" w:hAnsi="Arial"/>
          <w:b/>
        </w:rPr>
      </w:pPr>
    </w:p>
    <w:p w14:paraId="47482BE3" w14:textId="4194B8FB" w:rsidR="003F4A25" w:rsidRPr="00FF1FBD" w:rsidRDefault="001C150D" w:rsidP="00BF4BEE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BRABUS MASTERPIECE Interieur mit Carbon-Applikationen </w:t>
      </w:r>
    </w:p>
    <w:p w14:paraId="0FD53A63" w14:textId="77777777" w:rsidR="00C4173F" w:rsidRPr="00FF1FBD" w:rsidRDefault="00C4173F" w:rsidP="00C4173F">
      <w:pPr>
        <w:jc w:val="center"/>
        <w:rPr>
          <w:rFonts w:ascii="Arial" w:hAnsi="Arial"/>
          <w:b/>
        </w:rPr>
      </w:pPr>
    </w:p>
    <w:p w14:paraId="0039B7A5" w14:textId="45585410" w:rsidR="00D500F5" w:rsidRDefault="00BB5ECC" w:rsidP="00C4173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930</w:t>
      </w:r>
      <w:r w:rsidR="00C4173F" w:rsidRPr="005530D6">
        <w:rPr>
          <w:rFonts w:ascii="Arial" w:hAnsi="Arial"/>
          <w:b/>
          <w:sz w:val="24"/>
          <w:szCs w:val="24"/>
        </w:rPr>
        <w:t xml:space="preserve"> Pferdestärken</w:t>
      </w:r>
      <w:r w:rsidR="00D500F5">
        <w:rPr>
          <w:rFonts w:ascii="Arial" w:hAnsi="Arial"/>
          <w:b/>
          <w:sz w:val="24"/>
          <w:szCs w:val="24"/>
        </w:rPr>
        <w:t xml:space="preserve"> Systemleistung und</w:t>
      </w:r>
      <w:r w:rsidR="00C4173F" w:rsidRPr="005530D6">
        <w:rPr>
          <w:rFonts w:ascii="Arial" w:hAnsi="Arial"/>
          <w:b/>
          <w:sz w:val="24"/>
          <w:szCs w:val="24"/>
        </w:rPr>
        <w:t xml:space="preserve"> </w:t>
      </w:r>
      <w:r w:rsidR="00D500F5" w:rsidRPr="005530D6">
        <w:rPr>
          <w:rFonts w:ascii="Arial" w:hAnsi="Arial"/>
          <w:b/>
          <w:sz w:val="24"/>
          <w:szCs w:val="24"/>
        </w:rPr>
        <w:t xml:space="preserve">1 </w:t>
      </w:r>
      <w:r w:rsidR="00D500F5">
        <w:rPr>
          <w:rFonts w:ascii="Arial" w:hAnsi="Arial"/>
          <w:b/>
          <w:sz w:val="24"/>
          <w:szCs w:val="24"/>
        </w:rPr>
        <w:t>55</w:t>
      </w:r>
      <w:r w:rsidR="00D500F5" w:rsidRPr="005530D6">
        <w:rPr>
          <w:rFonts w:ascii="Arial" w:hAnsi="Arial"/>
          <w:b/>
          <w:sz w:val="24"/>
          <w:szCs w:val="24"/>
        </w:rPr>
        <w:t>0 Nm</w:t>
      </w:r>
      <w:r w:rsidR="00C4173F" w:rsidRPr="005530D6">
        <w:rPr>
          <w:rFonts w:ascii="Arial" w:hAnsi="Arial"/>
          <w:b/>
          <w:sz w:val="24"/>
          <w:szCs w:val="24"/>
        </w:rPr>
        <w:t xml:space="preserve"> maximales </w:t>
      </w:r>
      <w:r w:rsidR="00D500F5">
        <w:rPr>
          <w:rFonts w:ascii="Arial" w:hAnsi="Arial"/>
          <w:b/>
          <w:sz w:val="24"/>
          <w:szCs w:val="24"/>
        </w:rPr>
        <w:t>Systemd</w:t>
      </w:r>
      <w:r w:rsidR="00C4173F" w:rsidRPr="005530D6">
        <w:rPr>
          <w:rFonts w:ascii="Arial" w:hAnsi="Arial"/>
          <w:b/>
          <w:sz w:val="24"/>
          <w:szCs w:val="24"/>
        </w:rPr>
        <w:t>rehmoment</w:t>
      </w:r>
      <w:r w:rsidR="00D500F5">
        <w:rPr>
          <w:rFonts w:ascii="Arial" w:hAnsi="Arial"/>
          <w:b/>
          <w:sz w:val="24"/>
          <w:szCs w:val="24"/>
        </w:rPr>
        <w:t xml:space="preserve">: </w:t>
      </w:r>
      <w:r w:rsidR="00D500F5" w:rsidRPr="005530D6">
        <w:rPr>
          <w:rFonts w:ascii="Arial" w:hAnsi="Arial"/>
          <w:b/>
          <w:sz w:val="24"/>
          <w:szCs w:val="24"/>
        </w:rPr>
        <w:t xml:space="preserve">Der BRABUS </w:t>
      </w:r>
      <w:r w:rsidR="00D500F5">
        <w:rPr>
          <w:rFonts w:ascii="Arial" w:hAnsi="Arial"/>
          <w:b/>
          <w:color w:val="FF0000"/>
          <w:sz w:val="24"/>
          <w:szCs w:val="24"/>
        </w:rPr>
        <w:t>930</w:t>
      </w:r>
      <w:r w:rsidR="00D500F5" w:rsidRPr="005530D6">
        <w:rPr>
          <w:rFonts w:ascii="Arial" w:hAnsi="Arial"/>
          <w:b/>
          <w:sz w:val="24"/>
          <w:szCs w:val="24"/>
        </w:rPr>
        <w:t xml:space="preserve"> </w:t>
      </w:r>
      <w:r w:rsidR="00D500F5">
        <w:rPr>
          <w:rFonts w:ascii="Arial" w:hAnsi="Arial"/>
          <w:b/>
          <w:sz w:val="24"/>
          <w:szCs w:val="24"/>
        </w:rPr>
        <w:t xml:space="preserve">ist das leistungsstärkste Supercar aller Zeiten aus der </w:t>
      </w:r>
      <w:r w:rsidR="00A2432A">
        <w:rPr>
          <w:rFonts w:ascii="Arial" w:hAnsi="Arial"/>
          <w:b/>
          <w:sz w:val="24"/>
          <w:szCs w:val="24"/>
        </w:rPr>
        <w:t xml:space="preserve">deutschen </w:t>
      </w:r>
      <w:r w:rsidR="00D500F5">
        <w:rPr>
          <w:rFonts w:ascii="Arial" w:hAnsi="Arial"/>
          <w:b/>
          <w:sz w:val="24"/>
          <w:szCs w:val="24"/>
        </w:rPr>
        <w:t>Highend-Manufaktur!</w:t>
      </w:r>
    </w:p>
    <w:p w14:paraId="022D924E" w14:textId="78C7D52E" w:rsidR="00C4173F" w:rsidRPr="005530D6" w:rsidRDefault="00D500F5" w:rsidP="00C4173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</w:t>
      </w:r>
      <w:r w:rsidRPr="005530D6">
        <w:rPr>
          <w:rFonts w:ascii="Arial" w:hAnsi="Arial"/>
          <w:b/>
          <w:sz w:val="24"/>
          <w:szCs w:val="24"/>
        </w:rPr>
        <w:t xml:space="preserve">uf Basis des neuen </w:t>
      </w:r>
      <w:r>
        <w:rPr>
          <w:rFonts w:ascii="Arial" w:hAnsi="Arial"/>
          <w:b/>
          <w:sz w:val="24"/>
          <w:szCs w:val="24"/>
        </w:rPr>
        <w:t xml:space="preserve">Mercedes-AMG GT 63 S E PERFORMANCE entwickelten die Ingenieure und Designer von </w:t>
      </w:r>
      <w:r w:rsidRPr="005530D6">
        <w:rPr>
          <w:rFonts w:ascii="Arial" w:hAnsi="Arial"/>
          <w:b/>
          <w:sz w:val="24"/>
          <w:szCs w:val="24"/>
        </w:rPr>
        <w:t xml:space="preserve">BRABUS (Brabus-Allee, D-46240 Bottrop, Telefon +49 / (0) 2041 / 777-0, Internet </w:t>
      </w:r>
      <w:r w:rsidRPr="00D500F5">
        <w:rPr>
          <w:rFonts w:ascii="Arial" w:hAnsi="Arial"/>
          <w:b/>
          <w:sz w:val="24"/>
          <w:szCs w:val="24"/>
        </w:rPr>
        <w:t>www.brabus.com</w:t>
      </w:r>
      <w:r w:rsidRPr="005530D6">
        <w:rPr>
          <w:rFonts w:ascii="Arial" w:hAnsi="Arial"/>
          <w:b/>
          <w:sz w:val="24"/>
          <w:szCs w:val="24"/>
        </w:rPr>
        <w:t>)</w:t>
      </w:r>
      <w:r>
        <w:rPr>
          <w:rFonts w:ascii="Arial" w:hAnsi="Arial"/>
          <w:b/>
          <w:sz w:val="24"/>
          <w:szCs w:val="24"/>
        </w:rPr>
        <w:t xml:space="preserve"> ein </w:t>
      </w:r>
      <w:r w:rsidR="00B162B4">
        <w:rPr>
          <w:rFonts w:ascii="Arial" w:hAnsi="Arial"/>
          <w:b/>
          <w:sz w:val="24"/>
          <w:szCs w:val="24"/>
        </w:rPr>
        <w:t xml:space="preserve">exklusives </w:t>
      </w:r>
      <w:r>
        <w:rPr>
          <w:rFonts w:ascii="Arial" w:hAnsi="Arial"/>
          <w:b/>
          <w:sz w:val="24"/>
          <w:szCs w:val="24"/>
        </w:rPr>
        <w:t xml:space="preserve">viertüriges Hybrid-Coupé, das sich in nur </w:t>
      </w:r>
      <w:r w:rsidR="00627817">
        <w:rPr>
          <w:rFonts w:ascii="Arial" w:hAnsi="Arial"/>
          <w:b/>
          <w:sz w:val="24"/>
          <w:szCs w:val="24"/>
        </w:rPr>
        <w:t>2,8 S</w:t>
      </w:r>
      <w:r w:rsidR="00C4173F" w:rsidRPr="005530D6">
        <w:rPr>
          <w:rFonts w:ascii="Arial" w:hAnsi="Arial"/>
          <w:b/>
          <w:sz w:val="24"/>
          <w:szCs w:val="24"/>
        </w:rPr>
        <w:t>ekunden aus dem Stand auf Tempo 100</w:t>
      </w:r>
      <w:r>
        <w:rPr>
          <w:rFonts w:ascii="Arial" w:hAnsi="Arial"/>
          <w:b/>
          <w:sz w:val="24"/>
          <w:szCs w:val="24"/>
        </w:rPr>
        <w:t xml:space="preserve"> katapultiert</w:t>
      </w:r>
      <w:r w:rsidR="00C4173F" w:rsidRPr="005530D6">
        <w:rPr>
          <w:rFonts w:ascii="Arial" w:hAnsi="Arial"/>
          <w:b/>
          <w:sz w:val="24"/>
          <w:szCs w:val="24"/>
        </w:rPr>
        <w:t xml:space="preserve">. Die Höchstgeschwindigkeit ist elektronisch auf </w:t>
      </w:r>
      <w:r w:rsidR="00627817">
        <w:rPr>
          <w:rFonts w:ascii="Arial" w:hAnsi="Arial"/>
          <w:b/>
          <w:sz w:val="24"/>
          <w:szCs w:val="24"/>
        </w:rPr>
        <w:t xml:space="preserve">316 </w:t>
      </w:r>
      <w:r w:rsidR="00C4173F" w:rsidRPr="005530D6">
        <w:rPr>
          <w:rFonts w:ascii="Arial" w:hAnsi="Arial"/>
          <w:b/>
          <w:sz w:val="24"/>
          <w:szCs w:val="24"/>
        </w:rPr>
        <w:t xml:space="preserve">km/h </w:t>
      </w:r>
      <w:r>
        <w:rPr>
          <w:rFonts w:ascii="Arial" w:hAnsi="Arial"/>
          <w:b/>
          <w:sz w:val="24"/>
          <w:szCs w:val="24"/>
        </w:rPr>
        <w:t>limitiert</w:t>
      </w:r>
      <w:r w:rsidR="00C4173F" w:rsidRPr="005530D6">
        <w:rPr>
          <w:rFonts w:ascii="Arial" w:hAnsi="Arial"/>
          <w:b/>
          <w:sz w:val="24"/>
          <w:szCs w:val="24"/>
        </w:rPr>
        <w:t>.</w:t>
      </w:r>
    </w:p>
    <w:p w14:paraId="27B41747" w14:textId="77777777" w:rsidR="00E0793E" w:rsidRDefault="00E0793E" w:rsidP="00C4173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Maßgeschneiderte BRABUS </w:t>
      </w:r>
      <w:r w:rsidR="00C4173F" w:rsidRPr="005530D6">
        <w:rPr>
          <w:rFonts w:ascii="Arial" w:hAnsi="Arial"/>
          <w:b/>
          <w:sz w:val="24"/>
          <w:szCs w:val="24"/>
        </w:rPr>
        <w:t xml:space="preserve">Sicht-Carbon Komponenten </w:t>
      </w:r>
      <w:r>
        <w:rPr>
          <w:rFonts w:ascii="Arial" w:hAnsi="Arial"/>
          <w:b/>
          <w:sz w:val="24"/>
          <w:szCs w:val="24"/>
        </w:rPr>
        <w:t xml:space="preserve">verleihen dem neuen Top-of-the-Line Modell nicht nur eine sportliche Optik, sondern auch eine weiter optimierte Aerodynamik. Die </w:t>
      </w:r>
      <w:r w:rsidR="00C4173F" w:rsidRPr="005530D6">
        <w:rPr>
          <w:rFonts w:ascii="Arial" w:hAnsi="Arial"/>
          <w:b/>
          <w:sz w:val="24"/>
          <w:szCs w:val="24"/>
        </w:rPr>
        <w:t xml:space="preserve">Hightech-Schmiederäder im BRABUS Monoblock Z </w:t>
      </w:r>
      <w:r w:rsidR="00C4173F" w:rsidRPr="00EF0C3F">
        <w:rPr>
          <w:rFonts w:ascii="Arial" w:hAnsi="Arial"/>
          <w:b/>
          <w:sz w:val="24"/>
          <w:szCs w:val="24"/>
        </w:rPr>
        <w:t>„PLATINUM EDITION“ Zehnspeichendesign</w:t>
      </w:r>
      <w:r w:rsidR="00C4173F">
        <w:rPr>
          <w:rFonts w:ascii="Arial" w:hAnsi="Arial"/>
          <w:b/>
          <w:sz w:val="24"/>
          <w:szCs w:val="24"/>
        </w:rPr>
        <w:t xml:space="preserve"> in 21 und 22 Zoll Durchmesser für Vorder- und Hinterachse</w:t>
      </w:r>
      <w:r>
        <w:rPr>
          <w:rFonts w:ascii="Arial" w:hAnsi="Arial"/>
          <w:b/>
          <w:sz w:val="24"/>
          <w:szCs w:val="24"/>
        </w:rPr>
        <w:t xml:space="preserve"> runden den aufregenden Auftritt des Supercars ab.</w:t>
      </w:r>
    </w:p>
    <w:p w14:paraId="7C457350" w14:textId="7D9F76E4" w:rsidR="006405CB" w:rsidRDefault="00C4173F" w:rsidP="00C4173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530D6">
        <w:rPr>
          <w:rFonts w:ascii="Arial" w:hAnsi="Arial"/>
          <w:b/>
          <w:sz w:val="24"/>
          <w:szCs w:val="24"/>
        </w:rPr>
        <w:t>Selbstverständlich veredelt BRABUS auch den Innenraum des viertürigen Fastback</w:t>
      </w:r>
      <w:r w:rsidR="006405CB">
        <w:rPr>
          <w:rFonts w:ascii="Arial" w:hAnsi="Arial"/>
          <w:b/>
          <w:sz w:val="24"/>
          <w:szCs w:val="24"/>
        </w:rPr>
        <w:t>s</w:t>
      </w:r>
      <w:r w:rsidRPr="005530D6">
        <w:rPr>
          <w:rFonts w:ascii="Arial" w:hAnsi="Arial"/>
          <w:b/>
          <w:sz w:val="24"/>
          <w:szCs w:val="24"/>
        </w:rPr>
        <w:t xml:space="preserve">: In der hauseigenen Sattlerei </w:t>
      </w:r>
      <w:r w:rsidR="00EA0664">
        <w:rPr>
          <w:rFonts w:ascii="Arial" w:hAnsi="Arial"/>
          <w:b/>
          <w:sz w:val="24"/>
          <w:szCs w:val="24"/>
        </w:rPr>
        <w:t xml:space="preserve">entstand </w:t>
      </w:r>
      <w:r w:rsidR="006405CB">
        <w:rPr>
          <w:rFonts w:ascii="Arial" w:hAnsi="Arial"/>
          <w:b/>
          <w:sz w:val="24"/>
          <w:szCs w:val="24"/>
        </w:rPr>
        <w:t>das noble</w:t>
      </w:r>
      <w:r w:rsidRPr="005530D6">
        <w:rPr>
          <w:rFonts w:ascii="Arial" w:hAnsi="Arial"/>
          <w:b/>
          <w:sz w:val="24"/>
          <w:szCs w:val="24"/>
        </w:rPr>
        <w:t xml:space="preserve"> BRABUS </w:t>
      </w:r>
      <w:r w:rsidR="006405CB">
        <w:rPr>
          <w:rFonts w:ascii="Arial" w:hAnsi="Arial"/>
          <w:b/>
          <w:sz w:val="24"/>
          <w:szCs w:val="24"/>
        </w:rPr>
        <w:t>MASTERPIECE</w:t>
      </w:r>
      <w:r w:rsidRPr="005530D6">
        <w:rPr>
          <w:rFonts w:ascii="Arial" w:hAnsi="Arial"/>
          <w:b/>
          <w:sz w:val="24"/>
          <w:szCs w:val="24"/>
        </w:rPr>
        <w:t xml:space="preserve"> Interieur</w:t>
      </w:r>
      <w:r w:rsidR="006405CB">
        <w:rPr>
          <w:rFonts w:ascii="Arial" w:hAnsi="Arial"/>
          <w:b/>
          <w:sz w:val="24"/>
          <w:szCs w:val="24"/>
        </w:rPr>
        <w:t xml:space="preserve">, das feinstes schwarzes Leder mit roten Ziernähten </w:t>
      </w:r>
      <w:r w:rsidR="0014138C">
        <w:rPr>
          <w:rFonts w:ascii="Arial" w:hAnsi="Arial"/>
          <w:b/>
          <w:sz w:val="24"/>
          <w:szCs w:val="24"/>
        </w:rPr>
        <w:t>und</w:t>
      </w:r>
      <w:r w:rsidR="006405CB">
        <w:rPr>
          <w:rFonts w:ascii="Arial" w:hAnsi="Arial"/>
          <w:b/>
          <w:sz w:val="24"/>
          <w:szCs w:val="24"/>
        </w:rPr>
        <w:t xml:space="preserve"> sportlichen Carbon-Elementen kombiniert.</w:t>
      </w:r>
    </w:p>
    <w:p w14:paraId="07BAA957" w14:textId="247FF39E" w:rsidR="00AC008A" w:rsidRDefault="00AC008A" w:rsidP="00C4173F">
      <w:pPr>
        <w:spacing w:line="360" w:lineRule="auto"/>
        <w:jc w:val="both"/>
        <w:rPr>
          <w:rFonts w:ascii="Arial" w:hAnsi="Arial"/>
          <w:b/>
        </w:rPr>
      </w:pPr>
    </w:p>
    <w:p w14:paraId="37CEFDCA" w14:textId="789D5ECB" w:rsidR="00BD389D" w:rsidRDefault="00AC008A" w:rsidP="00C4173F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095A98">
        <w:rPr>
          <w:color w:val="auto"/>
          <w:sz w:val="22"/>
          <w:szCs w:val="22"/>
        </w:rPr>
        <w:t xml:space="preserve">Seit mehr als vier Jahrzehnten </w:t>
      </w:r>
      <w:r w:rsidR="00095A98" w:rsidRPr="00095A98">
        <w:rPr>
          <w:color w:val="auto"/>
          <w:sz w:val="22"/>
          <w:szCs w:val="22"/>
        </w:rPr>
        <w:t xml:space="preserve">ist BRABUS tonangebend bei der Entwicklung leistungsstarker Triebwerke für Mercedes-Benz Automobile. Die Hybrid-Antriebstechnik des </w:t>
      </w:r>
      <w:r w:rsidR="00095A98" w:rsidRPr="00095A98">
        <w:rPr>
          <w:sz w:val="22"/>
          <w:szCs w:val="22"/>
        </w:rPr>
        <w:t>Mercedes-AMG GT 63 S E PERFORMANCE</w:t>
      </w:r>
      <w:r w:rsidR="00095A98">
        <w:rPr>
          <w:sz w:val="22"/>
          <w:szCs w:val="22"/>
        </w:rPr>
        <w:t xml:space="preserve"> noch leistungsfähiger zu machen und damit das stärkste BRABUS Supercar aller Zeiten auf die Straße zu bringen, war eine neue Herausforderung, d</w:t>
      </w:r>
      <w:r w:rsidR="001F7A9F">
        <w:rPr>
          <w:sz w:val="22"/>
          <w:szCs w:val="22"/>
        </w:rPr>
        <w:t>i</w:t>
      </w:r>
      <w:r w:rsidR="00095A98">
        <w:rPr>
          <w:sz w:val="22"/>
          <w:szCs w:val="22"/>
        </w:rPr>
        <w:t>e</w:t>
      </w:r>
      <w:r w:rsidR="001F7A9F">
        <w:rPr>
          <w:sz w:val="22"/>
          <w:szCs w:val="22"/>
        </w:rPr>
        <w:t xml:space="preserve"> </w:t>
      </w:r>
      <w:r w:rsidR="00095A98">
        <w:rPr>
          <w:sz w:val="22"/>
          <w:szCs w:val="22"/>
        </w:rPr>
        <w:t xml:space="preserve">die </w:t>
      </w:r>
      <w:r w:rsidR="00095A98" w:rsidRPr="00032AC1">
        <w:rPr>
          <w:color w:val="auto"/>
          <w:sz w:val="22"/>
          <w:szCs w:val="22"/>
        </w:rPr>
        <w:t>BRABUS Motoreningenieure</w:t>
      </w:r>
      <w:r w:rsidR="00095A98">
        <w:rPr>
          <w:color w:val="auto"/>
          <w:sz w:val="22"/>
          <w:szCs w:val="22"/>
        </w:rPr>
        <w:t xml:space="preserve"> </w:t>
      </w:r>
      <w:r w:rsidR="001F7A9F">
        <w:rPr>
          <w:color w:val="auto"/>
          <w:sz w:val="22"/>
          <w:szCs w:val="22"/>
        </w:rPr>
        <w:t>mit Bravour meisterten</w:t>
      </w:r>
      <w:r w:rsidR="00095A98">
        <w:rPr>
          <w:color w:val="auto"/>
          <w:sz w:val="22"/>
          <w:szCs w:val="22"/>
        </w:rPr>
        <w:t xml:space="preserve">. </w:t>
      </w:r>
    </w:p>
    <w:p w14:paraId="44EF4CA8" w14:textId="77777777" w:rsidR="00BD389D" w:rsidRDefault="00BD389D" w:rsidP="00C4173F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5A86823B" w14:textId="555EF495" w:rsidR="00C4173F" w:rsidRPr="003E5935" w:rsidRDefault="00095A98" w:rsidP="003E5935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3E5935">
        <w:rPr>
          <w:color w:val="auto"/>
          <w:sz w:val="22"/>
          <w:szCs w:val="22"/>
        </w:rPr>
        <w:lastRenderedPageBreak/>
        <w:t xml:space="preserve">Im ersten Schritt konzentrierten </w:t>
      </w:r>
      <w:r w:rsidR="00AC763B">
        <w:rPr>
          <w:color w:val="auto"/>
          <w:sz w:val="22"/>
          <w:szCs w:val="22"/>
        </w:rPr>
        <w:t xml:space="preserve">sie </w:t>
      </w:r>
      <w:r w:rsidRPr="003E5935">
        <w:rPr>
          <w:color w:val="auto"/>
          <w:sz w:val="22"/>
          <w:szCs w:val="22"/>
        </w:rPr>
        <w:t>sich</w:t>
      </w:r>
      <w:r w:rsidR="00144841" w:rsidRPr="003E5935">
        <w:rPr>
          <w:color w:val="auto"/>
          <w:sz w:val="22"/>
          <w:szCs w:val="22"/>
        </w:rPr>
        <w:t xml:space="preserve"> für das BRABUS Performance Upgrade </w:t>
      </w:r>
      <w:r w:rsidRPr="003E5935">
        <w:rPr>
          <w:color w:val="auto"/>
          <w:sz w:val="22"/>
          <w:szCs w:val="22"/>
        </w:rPr>
        <w:t xml:space="preserve">auf den </w:t>
      </w:r>
      <w:r w:rsidR="00C4173F" w:rsidRPr="003E5935">
        <w:rPr>
          <w:color w:val="auto"/>
          <w:sz w:val="22"/>
          <w:szCs w:val="22"/>
        </w:rPr>
        <w:t>Vierliter-V8-Biturbo</w:t>
      </w:r>
      <w:r w:rsidRPr="003E5935">
        <w:rPr>
          <w:color w:val="auto"/>
          <w:sz w:val="22"/>
          <w:szCs w:val="22"/>
        </w:rPr>
        <w:t>-Verbrennungsmotor</w:t>
      </w:r>
      <w:r w:rsidR="00C4173F" w:rsidRPr="003E5935">
        <w:rPr>
          <w:color w:val="auto"/>
          <w:sz w:val="22"/>
          <w:szCs w:val="22"/>
        </w:rPr>
        <w:t xml:space="preserve"> des </w:t>
      </w:r>
      <w:r w:rsidR="0034700F" w:rsidRPr="003E5935">
        <w:rPr>
          <w:color w:val="auto"/>
          <w:sz w:val="22"/>
          <w:szCs w:val="22"/>
        </w:rPr>
        <w:t>viertürigen Coupés</w:t>
      </w:r>
      <w:r w:rsidRPr="003E5935">
        <w:rPr>
          <w:color w:val="auto"/>
          <w:sz w:val="22"/>
          <w:szCs w:val="22"/>
        </w:rPr>
        <w:t xml:space="preserve">. </w:t>
      </w:r>
      <w:r w:rsidR="00144841" w:rsidRPr="003E5935">
        <w:rPr>
          <w:color w:val="auto"/>
          <w:sz w:val="22"/>
          <w:szCs w:val="22"/>
        </w:rPr>
        <w:t>Für das</w:t>
      </w:r>
      <w:r w:rsidR="00C4173F" w:rsidRPr="003E5935">
        <w:rPr>
          <w:color w:val="auto"/>
          <w:sz w:val="22"/>
          <w:szCs w:val="22"/>
        </w:rPr>
        <w:t xml:space="preserve"> </w:t>
      </w:r>
      <w:r w:rsidR="00C4173F" w:rsidRPr="003E5935">
        <w:rPr>
          <w:bCs/>
          <w:color w:val="auto"/>
          <w:sz w:val="22"/>
          <w:szCs w:val="22"/>
        </w:rPr>
        <w:t>BRABUS PowerXtra B40S-</w:t>
      </w:r>
      <w:r w:rsidR="00BB5ECC" w:rsidRPr="003E5935">
        <w:rPr>
          <w:bCs/>
          <w:color w:val="FF0000"/>
          <w:sz w:val="22"/>
          <w:szCs w:val="22"/>
        </w:rPr>
        <w:t>930</w:t>
      </w:r>
      <w:r w:rsidR="00C4173F" w:rsidRPr="003E5935">
        <w:rPr>
          <w:bCs/>
          <w:color w:val="auto"/>
          <w:sz w:val="22"/>
          <w:szCs w:val="22"/>
        </w:rPr>
        <w:t xml:space="preserve"> </w:t>
      </w:r>
      <w:r w:rsidR="00C4173F" w:rsidRPr="003E5935">
        <w:rPr>
          <w:color w:val="auto"/>
          <w:sz w:val="22"/>
          <w:szCs w:val="22"/>
        </w:rPr>
        <w:t xml:space="preserve">Performance Upgrade </w:t>
      </w:r>
      <w:r w:rsidR="00144841" w:rsidRPr="003E5935">
        <w:rPr>
          <w:color w:val="auto"/>
          <w:sz w:val="22"/>
          <w:szCs w:val="22"/>
        </w:rPr>
        <w:t xml:space="preserve">wurde </w:t>
      </w:r>
      <w:r w:rsidR="00C4173F" w:rsidRPr="003E5935">
        <w:rPr>
          <w:sz w:val="22"/>
          <w:szCs w:val="22"/>
        </w:rPr>
        <w:t>d</w:t>
      </w:r>
      <w:r w:rsidR="007F2F15" w:rsidRPr="003E5935">
        <w:rPr>
          <w:sz w:val="22"/>
          <w:szCs w:val="22"/>
        </w:rPr>
        <w:t>ie Hardware des</w:t>
      </w:r>
      <w:r w:rsidR="00C4173F" w:rsidRPr="003E5935">
        <w:rPr>
          <w:sz w:val="22"/>
          <w:szCs w:val="22"/>
        </w:rPr>
        <w:t xml:space="preserve"> Turbosystem</w:t>
      </w:r>
      <w:r w:rsidR="007F2F15" w:rsidRPr="003E5935">
        <w:rPr>
          <w:sz w:val="22"/>
          <w:szCs w:val="22"/>
        </w:rPr>
        <w:t>s</w:t>
      </w:r>
      <w:r w:rsidR="00144841" w:rsidRPr="003E5935">
        <w:rPr>
          <w:sz w:val="22"/>
          <w:szCs w:val="22"/>
        </w:rPr>
        <w:t xml:space="preserve"> eingehend modifiziert</w:t>
      </w:r>
      <w:r w:rsidR="00C4173F" w:rsidRPr="003E5935">
        <w:rPr>
          <w:sz w:val="22"/>
          <w:szCs w:val="22"/>
        </w:rPr>
        <w:t xml:space="preserve">: </w:t>
      </w:r>
      <w:r w:rsidR="00C4173F" w:rsidRPr="003E5935">
        <w:rPr>
          <w:bCs/>
          <w:sz w:val="22"/>
          <w:szCs w:val="22"/>
        </w:rPr>
        <w:t xml:space="preserve">Zwei neu konfigurierte </w:t>
      </w:r>
      <w:bookmarkStart w:id="0" w:name="_Hlk506714955"/>
      <w:r w:rsidR="00C4173F" w:rsidRPr="003E5935">
        <w:rPr>
          <w:bCs/>
          <w:sz w:val="22"/>
          <w:szCs w:val="22"/>
        </w:rPr>
        <w:t xml:space="preserve">BRABUS Hochleistungsturbolader, die neben einer größeren Verdichtereinheit auch eine modifizierte Rumpfgruppe mit verstärkter Axiallagerung </w:t>
      </w:r>
      <w:r w:rsidR="004B3017" w:rsidRPr="003E5935">
        <w:rPr>
          <w:bCs/>
          <w:sz w:val="22"/>
          <w:szCs w:val="22"/>
        </w:rPr>
        <w:t>besitzen</w:t>
      </w:r>
      <w:r w:rsidR="00C4173F" w:rsidRPr="003E5935">
        <w:rPr>
          <w:bCs/>
          <w:sz w:val="22"/>
          <w:szCs w:val="22"/>
        </w:rPr>
        <w:t xml:space="preserve">, produzieren einen maximalen Ladedruck von </w:t>
      </w:r>
      <w:r w:rsidR="00B54654">
        <w:rPr>
          <w:bCs/>
          <w:sz w:val="22"/>
          <w:szCs w:val="22"/>
        </w:rPr>
        <w:t xml:space="preserve">1,8 </w:t>
      </w:r>
      <w:r w:rsidR="00C4173F" w:rsidRPr="003E5935">
        <w:rPr>
          <w:bCs/>
          <w:sz w:val="22"/>
          <w:szCs w:val="22"/>
        </w:rPr>
        <w:t>bar.</w:t>
      </w:r>
      <w:bookmarkEnd w:id="0"/>
    </w:p>
    <w:p w14:paraId="18D64122" w14:textId="77777777" w:rsidR="003E5935" w:rsidRPr="003E5935" w:rsidRDefault="003E5935" w:rsidP="003E5935">
      <w:pPr>
        <w:pStyle w:val="Default"/>
        <w:spacing w:line="360" w:lineRule="auto"/>
        <w:jc w:val="both"/>
        <w:rPr>
          <w:bCs/>
          <w:sz w:val="22"/>
          <w:szCs w:val="22"/>
        </w:rPr>
      </w:pPr>
    </w:p>
    <w:p w14:paraId="5E69C7F8" w14:textId="5710363B" w:rsidR="00C809D9" w:rsidRPr="003E5935" w:rsidRDefault="00C809D9" w:rsidP="003E5935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2F6B88">
        <w:rPr>
          <w:bCs/>
          <w:sz w:val="22"/>
          <w:szCs w:val="22"/>
        </w:rPr>
        <w:t xml:space="preserve">Die BRABUS Ingenieure beschäftigten sich auch eingehend mit dem </w:t>
      </w:r>
      <w:r w:rsidR="003E5935" w:rsidRPr="002F6B88">
        <w:rPr>
          <w:bCs/>
          <w:sz w:val="22"/>
          <w:szCs w:val="22"/>
        </w:rPr>
        <w:t>elektronische</w:t>
      </w:r>
      <w:r w:rsidRPr="002F6B88">
        <w:rPr>
          <w:bCs/>
          <w:sz w:val="22"/>
          <w:szCs w:val="22"/>
        </w:rPr>
        <w:t>n</w:t>
      </w:r>
      <w:r w:rsidR="003E5935" w:rsidRPr="002F6B88">
        <w:rPr>
          <w:bCs/>
          <w:sz w:val="22"/>
          <w:szCs w:val="22"/>
        </w:rPr>
        <w:t xml:space="preserve"> Motormanagement</w:t>
      </w:r>
      <w:r w:rsidRPr="002F6B88">
        <w:rPr>
          <w:bCs/>
          <w:sz w:val="22"/>
          <w:szCs w:val="22"/>
        </w:rPr>
        <w:t xml:space="preserve">. </w:t>
      </w:r>
      <w:r w:rsidR="000273A8" w:rsidRPr="002F6B88">
        <w:rPr>
          <w:bCs/>
          <w:sz w:val="22"/>
          <w:szCs w:val="22"/>
        </w:rPr>
        <w:t xml:space="preserve">Für jede Zylinderbank kommt ein eigenes BRABUS PowerXtra Steuermodul zum Einsatz. </w:t>
      </w:r>
      <w:r w:rsidRPr="002F6B88">
        <w:rPr>
          <w:bCs/>
          <w:sz w:val="22"/>
          <w:szCs w:val="22"/>
        </w:rPr>
        <w:t>S</w:t>
      </w:r>
      <w:r w:rsidR="000273A8" w:rsidRPr="002F6B88">
        <w:rPr>
          <w:bCs/>
          <w:sz w:val="22"/>
          <w:szCs w:val="22"/>
        </w:rPr>
        <w:t>ie kalibrieren</w:t>
      </w:r>
      <w:r w:rsidRPr="002F6B88">
        <w:rPr>
          <w:bCs/>
          <w:sz w:val="22"/>
          <w:szCs w:val="22"/>
        </w:rPr>
        <w:t xml:space="preserve"> nicht nur die elektronische Ladedruckregelung neu, u</w:t>
      </w:r>
      <w:r w:rsidR="003E5935" w:rsidRPr="002F6B88">
        <w:rPr>
          <w:bCs/>
          <w:sz w:val="22"/>
          <w:szCs w:val="22"/>
        </w:rPr>
        <w:t>m mehr Leistung zu generieren, ohne die Standfestigkeit zu beeinträchtigen</w:t>
      </w:r>
      <w:r w:rsidRPr="002F6B88">
        <w:rPr>
          <w:bCs/>
          <w:sz w:val="22"/>
          <w:szCs w:val="22"/>
        </w:rPr>
        <w:t>. Spezielle</w:t>
      </w:r>
      <w:r w:rsidR="003E5935" w:rsidRPr="002F6B88">
        <w:rPr>
          <w:bCs/>
          <w:sz w:val="22"/>
          <w:szCs w:val="22"/>
        </w:rPr>
        <w:t xml:space="preserve"> </w:t>
      </w:r>
      <w:bookmarkStart w:id="1" w:name="_Hlk506715340"/>
      <w:r w:rsidR="003E5935" w:rsidRPr="002F6B88">
        <w:rPr>
          <w:bCs/>
          <w:sz w:val="22"/>
          <w:szCs w:val="22"/>
        </w:rPr>
        <w:t xml:space="preserve">Kennfelder </w:t>
      </w:r>
      <w:bookmarkEnd w:id="1"/>
      <w:r w:rsidRPr="002F6B88">
        <w:rPr>
          <w:bCs/>
          <w:sz w:val="22"/>
          <w:szCs w:val="22"/>
        </w:rPr>
        <w:t>adaptieren Einspritzung und Zündung an</w:t>
      </w:r>
      <w:r w:rsidR="00DE024B" w:rsidRPr="002F6B88">
        <w:rPr>
          <w:bCs/>
          <w:sz w:val="22"/>
          <w:szCs w:val="22"/>
        </w:rPr>
        <w:t xml:space="preserve"> da</w:t>
      </w:r>
      <w:r w:rsidRPr="002F6B88">
        <w:rPr>
          <w:bCs/>
          <w:sz w:val="22"/>
          <w:szCs w:val="22"/>
        </w:rPr>
        <w:t xml:space="preserve">s überarbeitete Aufladungssystem. </w:t>
      </w:r>
      <w:r w:rsidR="000273A8" w:rsidRPr="002F6B88">
        <w:rPr>
          <w:bCs/>
          <w:sz w:val="22"/>
          <w:szCs w:val="22"/>
        </w:rPr>
        <w:t>Zur Abstimmung</w:t>
      </w:r>
      <w:r w:rsidR="003E5935" w:rsidRPr="002F6B88">
        <w:rPr>
          <w:bCs/>
          <w:sz w:val="22"/>
          <w:szCs w:val="22"/>
        </w:rPr>
        <w:t xml:space="preserve"> wurden nicht nur umfangreiche Tests auf stationären Triebwerksprüfständen und Allrad-Rollenprüfständen der neuesten Generation </w:t>
      </w:r>
      <w:r w:rsidR="004D1B4D" w:rsidRPr="002F6B88">
        <w:rPr>
          <w:bCs/>
          <w:sz w:val="22"/>
          <w:szCs w:val="22"/>
        </w:rPr>
        <w:t>absolviert</w:t>
      </w:r>
      <w:r w:rsidR="003E5935" w:rsidRPr="002F6B88">
        <w:rPr>
          <w:bCs/>
          <w:sz w:val="22"/>
          <w:szCs w:val="22"/>
        </w:rPr>
        <w:t>.</w:t>
      </w:r>
      <w:r w:rsidR="003E5935" w:rsidRPr="003E5935">
        <w:rPr>
          <w:bCs/>
          <w:sz w:val="22"/>
          <w:szCs w:val="22"/>
        </w:rPr>
        <w:t xml:space="preserve"> Parallel wurden aufwendige Fahrversuche auf der Rennpiste und auf der Straße durchgeführt.</w:t>
      </w:r>
      <w:r>
        <w:rPr>
          <w:bCs/>
          <w:sz w:val="22"/>
          <w:szCs w:val="22"/>
        </w:rPr>
        <w:t xml:space="preserve"> Dieser Aufwand </w:t>
      </w:r>
      <w:r w:rsidR="00B9452B">
        <w:rPr>
          <w:bCs/>
          <w:sz w:val="22"/>
          <w:szCs w:val="22"/>
        </w:rPr>
        <w:t>schlägt sich nicht nur in einer 64 kW / 87 PS höheren Spitzenleistung und 100 Nm mehr Drehmoment für den V8 nieder: Die professionelle Feinabstimmung führte auch zu</w:t>
      </w:r>
      <w:r>
        <w:rPr>
          <w:bCs/>
          <w:sz w:val="22"/>
          <w:szCs w:val="22"/>
        </w:rPr>
        <w:t xml:space="preserve"> einem </w:t>
      </w:r>
      <w:r w:rsidRPr="003E5935">
        <w:rPr>
          <w:bCs/>
          <w:sz w:val="22"/>
          <w:szCs w:val="22"/>
        </w:rPr>
        <w:t>optimale</w:t>
      </w:r>
      <w:r>
        <w:rPr>
          <w:bCs/>
          <w:sz w:val="22"/>
          <w:szCs w:val="22"/>
        </w:rPr>
        <w:t>n</w:t>
      </w:r>
      <w:r w:rsidRPr="003E5935">
        <w:rPr>
          <w:bCs/>
          <w:sz w:val="22"/>
          <w:szCs w:val="22"/>
        </w:rPr>
        <w:t xml:space="preserve"> Zusammenspiel mit dem 150 kW / 204 PS starken Elektromotor des Hybridantriebs</w:t>
      </w:r>
      <w:r>
        <w:rPr>
          <w:bCs/>
          <w:sz w:val="22"/>
          <w:szCs w:val="22"/>
        </w:rPr>
        <w:t xml:space="preserve">, der </w:t>
      </w:r>
      <w:r w:rsidR="00D30E53">
        <w:rPr>
          <w:bCs/>
          <w:sz w:val="22"/>
          <w:szCs w:val="22"/>
        </w:rPr>
        <w:t>in S</w:t>
      </w:r>
      <w:r>
        <w:rPr>
          <w:bCs/>
          <w:sz w:val="22"/>
          <w:szCs w:val="22"/>
        </w:rPr>
        <w:t>erien</w:t>
      </w:r>
      <w:r w:rsidR="00D30E53">
        <w:rPr>
          <w:bCs/>
          <w:sz w:val="22"/>
          <w:szCs w:val="22"/>
        </w:rPr>
        <w:t>konfiguration</w:t>
      </w:r>
      <w:r>
        <w:rPr>
          <w:bCs/>
          <w:sz w:val="22"/>
          <w:szCs w:val="22"/>
        </w:rPr>
        <w:t xml:space="preserve"> </w:t>
      </w:r>
      <w:r w:rsidR="009C5C6F">
        <w:rPr>
          <w:bCs/>
          <w:sz w:val="22"/>
          <w:szCs w:val="22"/>
        </w:rPr>
        <w:t>ver</w:t>
      </w:r>
      <w:r>
        <w:rPr>
          <w:bCs/>
          <w:sz w:val="22"/>
          <w:szCs w:val="22"/>
        </w:rPr>
        <w:t>bleibt.</w:t>
      </w:r>
    </w:p>
    <w:p w14:paraId="0F25C3F9" w14:textId="77777777" w:rsidR="003E5935" w:rsidRDefault="003E5935" w:rsidP="003E5935">
      <w:pPr>
        <w:pStyle w:val="Default"/>
        <w:spacing w:line="360" w:lineRule="auto"/>
        <w:jc w:val="both"/>
        <w:rPr>
          <w:bCs/>
          <w:sz w:val="22"/>
          <w:szCs w:val="22"/>
        </w:rPr>
      </w:pPr>
    </w:p>
    <w:p w14:paraId="2A3FE1F3" w14:textId="30294651" w:rsidR="003E5935" w:rsidRDefault="00CD259B" w:rsidP="00C4173F">
      <w:pPr>
        <w:pStyle w:val="Default"/>
        <w:spacing w:line="360" w:lineRule="auto"/>
        <w:jc w:val="both"/>
        <w:rPr>
          <w:bCs/>
          <w:color w:val="auto"/>
          <w:sz w:val="22"/>
          <w:szCs w:val="22"/>
        </w:rPr>
      </w:pPr>
      <w:r w:rsidRPr="00DE024B">
        <w:rPr>
          <w:bCs/>
          <w:sz w:val="22"/>
          <w:szCs w:val="22"/>
        </w:rPr>
        <w:t xml:space="preserve">In Kombination mit dem </w:t>
      </w:r>
      <w:r w:rsidR="002F3900" w:rsidRPr="00DE024B">
        <w:rPr>
          <w:bCs/>
          <w:sz w:val="22"/>
          <w:szCs w:val="22"/>
        </w:rPr>
        <w:t xml:space="preserve">auf </w:t>
      </w:r>
      <w:r w:rsidR="002F3900" w:rsidRPr="00215163">
        <w:rPr>
          <w:bCs/>
          <w:sz w:val="22"/>
          <w:szCs w:val="22"/>
        </w:rPr>
        <w:t>5</w:t>
      </w:r>
      <w:r w:rsidR="00FE149C" w:rsidRPr="00215163">
        <w:rPr>
          <w:bCs/>
          <w:sz w:val="22"/>
          <w:szCs w:val="22"/>
        </w:rPr>
        <w:t>34</w:t>
      </w:r>
      <w:r w:rsidR="002F3900" w:rsidRPr="00215163">
        <w:rPr>
          <w:bCs/>
          <w:sz w:val="22"/>
          <w:szCs w:val="22"/>
        </w:rPr>
        <w:t xml:space="preserve"> kW / 726 PS</w:t>
      </w:r>
      <w:r w:rsidR="00EA5A4D">
        <w:rPr>
          <w:bCs/>
          <w:sz w:val="22"/>
          <w:szCs w:val="22"/>
        </w:rPr>
        <w:t xml:space="preserve"> Spitzenleistung</w:t>
      </w:r>
      <w:r w:rsidR="002F3900" w:rsidRPr="00DE024B">
        <w:rPr>
          <w:bCs/>
          <w:sz w:val="22"/>
          <w:szCs w:val="22"/>
        </w:rPr>
        <w:t xml:space="preserve"> und 900 Nm Drehmoment </w:t>
      </w:r>
      <w:r w:rsidRPr="00DE024B">
        <w:rPr>
          <w:bCs/>
          <w:sz w:val="22"/>
          <w:szCs w:val="22"/>
        </w:rPr>
        <w:t xml:space="preserve">getunten Achtzylinder-Vierventiler-Biturbo entsteht so das stärkste Supercar der BRABUS Geschichte: </w:t>
      </w:r>
      <w:r w:rsidR="00DE024B" w:rsidRPr="00DE024B">
        <w:rPr>
          <w:bCs/>
          <w:sz w:val="22"/>
          <w:szCs w:val="22"/>
        </w:rPr>
        <w:t xml:space="preserve">Der BRABUS </w:t>
      </w:r>
      <w:r w:rsidR="00DE024B" w:rsidRPr="00DE024B">
        <w:rPr>
          <w:bCs/>
          <w:color w:val="FF0000"/>
          <w:sz w:val="22"/>
          <w:szCs w:val="22"/>
        </w:rPr>
        <w:t>930</w:t>
      </w:r>
      <w:r w:rsidR="00DE024B">
        <w:rPr>
          <w:bCs/>
          <w:color w:val="FF0000"/>
          <w:sz w:val="22"/>
          <w:szCs w:val="22"/>
        </w:rPr>
        <w:t xml:space="preserve"> </w:t>
      </w:r>
      <w:r w:rsidR="00DE024B">
        <w:rPr>
          <w:bCs/>
          <w:sz w:val="22"/>
          <w:szCs w:val="22"/>
        </w:rPr>
        <w:t>p</w:t>
      </w:r>
      <w:r w:rsidR="00DE024B">
        <w:rPr>
          <w:bCs/>
          <w:color w:val="auto"/>
          <w:sz w:val="22"/>
          <w:szCs w:val="22"/>
        </w:rPr>
        <w:t>roduziert, wie es nach Art des Hauses der Name verrät, eine Systemleistung von 684 kW / 930 PS</w:t>
      </w:r>
      <w:r w:rsidR="00BC6E7A">
        <w:rPr>
          <w:bCs/>
          <w:color w:val="auto"/>
          <w:sz w:val="22"/>
          <w:szCs w:val="22"/>
        </w:rPr>
        <w:t>. Ebenso einzigartig ist auch das maximale Systemdrehmoment von 1 550 Nm.</w:t>
      </w:r>
    </w:p>
    <w:p w14:paraId="1DF9240E" w14:textId="77777777" w:rsidR="00C4173F" w:rsidRPr="00FF1FBD" w:rsidRDefault="00C4173F" w:rsidP="00C4173F">
      <w:pPr>
        <w:spacing w:line="360" w:lineRule="auto"/>
        <w:jc w:val="both"/>
        <w:rPr>
          <w:rFonts w:ascii="Arial" w:hAnsi="Arial"/>
        </w:rPr>
      </w:pPr>
    </w:p>
    <w:p w14:paraId="79E8E43B" w14:textId="7CA39F9A" w:rsidR="00C4173F" w:rsidRPr="0009255F" w:rsidRDefault="00C4173F" w:rsidP="00C4173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9255F">
        <w:rPr>
          <w:rFonts w:ascii="Arial" w:hAnsi="Arial" w:cs="Arial"/>
          <w:bCs/>
        </w:rPr>
        <w:t xml:space="preserve">Die Fahrleistungen sprechen für sich: </w:t>
      </w:r>
      <w:r w:rsidR="008530F5" w:rsidRPr="0009255F">
        <w:rPr>
          <w:rFonts w:ascii="Arial" w:hAnsi="Arial" w:cs="Arial"/>
          <w:bCs/>
        </w:rPr>
        <w:t>D</w:t>
      </w:r>
      <w:r w:rsidRPr="0009255F">
        <w:rPr>
          <w:rFonts w:ascii="Arial" w:hAnsi="Arial" w:cs="Arial"/>
          <w:bCs/>
        </w:rPr>
        <w:t xml:space="preserve">er </w:t>
      </w:r>
      <w:r w:rsidR="008530F5" w:rsidRPr="0009255F">
        <w:rPr>
          <w:rFonts w:ascii="Arial" w:hAnsi="Arial" w:cs="Arial"/>
          <w:bCs/>
        </w:rPr>
        <w:t xml:space="preserve">allradgetriebene </w:t>
      </w:r>
      <w:r w:rsidRPr="0009255F">
        <w:rPr>
          <w:rFonts w:ascii="Arial" w:hAnsi="Arial" w:cs="Arial"/>
          <w:bCs/>
        </w:rPr>
        <w:t xml:space="preserve">BRABUS </w:t>
      </w:r>
      <w:r w:rsidR="00BB5ECC" w:rsidRPr="0009255F">
        <w:rPr>
          <w:rFonts w:ascii="Arial" w:hAnsi="Arial" w:cs="Arial"/>
          <w:bCs/>
          <w:color w:val="FF0000"/>
        </w:rPr>
        <w:t>930</w:t>
      </w:r>
      <w:r w:rsidRPr="0009255F">
        <w:rPr>
          <w:rFonts w:ascii="Arial" w:hAnsi="Arial" w:cs="Arial"/>
          <w:bCs/>
        </w:rPr>
        <w:t xml:space="preserve"> </w:t>
      </w:r>
      <w:r w:rsidR="008530F5" w:rsidRPr="0009255F">
        <w:rPr>
          <w:rFonts w:ascii="Arial" w:hAnsi="Arial" w:cs="Arial"/>
          <w:bCs/>
        </w:rPr>
        <w:t>beschleunigt trotz eines Leergewichts von rund 2,4 Tonnen</w:t>
      </w:r>
      <w:r w:rsidRPr="0009255F">
        <w:rPr>
          <w:rFonts w:ascii="Arial" w:hAnsi="Arial" w:cs="Arial"/>
          <w:bCs/>
        </w:rPr>
        <w:t xml:space="preserve"> in nur </w:t>
      </w:r>
      <w:r w:rsidR="0088537F">
        <w:rPr>
          <w:rFonts w:ascii="Arial" w:hAnsi="Arial" w:cs="Arial"/>
          <w:bCs/>
        </w:rPr>
        <w:t xml:space="preserve">2,8 </w:t>
      </w:r>
      <w:r w:rsidRPr="0009255F">
        <w:rPr>
          <w:rFonts w:ascii="Arial" w:hAnsi="Arial" w:cs="Arial"/>
          <w:bCs/>
        </w:rPr>
        <w:t xml:space="preserve">Sekunden </w:t>
      </w:r>
      <w:r w:rsidR="008530F5" w:rsidRPr="0009255F">
        <w:rPr>
          <w:rFonts w:ascii="Arial" w:hAnsi="Arial" w:cs="Arial"/>
          <w:bCs/>
        </w:rPr>
        <w:t>von 0 –</w:t>
      </w:r>
      <w:r w:rsidRPr="0009255F">
        <w:rPr>
          <w:rFonts w:ascii="Arial" w:hAnsi="Arial" w:cs="Arial"/>
          <w:bCs/>
        </w:rPr>
        <w:t xml:space="preserve"> 100</w:t>
      </w:r>
      <w:r w:rsidR="008530F5" w:rsidRPr="0009255F">
        <w:rPr>
          <w:rFonts w:ascii="Arial" w:hAnsi="Arial" w:cs="Arial"/>
          <w:bCs/>
        </w:rPr>
        <w:t xml:space="preserve"> km/h</w:t>
      </w:r>
      <w:r w:rsidRPr="0009255F">
        <w:rPr>
          <w:rFonts w:ascii="Arial" w:hAnsi="Arial" w:cs="Arial"/>
          <w:bCs/>
        </w:rPr>
        <w:t xml:space="preserve">. Die Höchstgeschwindigkeit ist elektronisch auf </w:t>
      </w:r>
      <w:r w:rsidR="0088537F">
        <w:rPr>
          <w:rFonts w:ascii="Arial" w:hAnsi="Arial" w:cs="Arial"/>
          <w:bCs/>
        </w:rPr>
        <w:t xml:space="preserve">316 </w:t>
      </w:r>
      <w:r w:rsidRPr="0009255F">
        <w:rPr>
          <w:rFonts w:ascii="Arial" w:hAnsi="Arial" w:cs="Arial"/>
          <w:bCs/>
        </w:rPr>
        <w:t>km/h limitiert.</w:t>
      </w:r>
    </w:p>
    <w:p w14:paraId="29CC58CE" w14:textId="77777777" w:rsidR="009C5C6F" w:rsidRDefault="009C5C6F" w:rsidP="00C4173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4C601E6D" w14:textId="3115C086" w:rsidR="009C5C6F" w:rsidRPr="00A834FA" w:rsidRDefault="00B54438" w:rsidP="00A834FA">
      <w:pPr>
        <w:pStyle w:val="Default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Eine </w:t>
      </w:r>
      <w:r w:rsidR="009C5C6F">
        <w:rPr>
          <w:bCs/>
          <w:sz w:val="22"/>
          <w:szCs w:val="22"/>
        </w:rPr>
        <w:t>aufregende</w:t>
      </w:r>
      <w:r>
        <w:rPr>
          <w:bCs/>
          <w:sz w:val="22"/>
          <w:szCs w:val="22"/>
        </w:rPr>
        <w:t xml:space="preserve"> Geräuschkulisse</w:t>
      </w:r>
      <w:r w:rsidR="009C5C6F">
        <w:rPr>
          <w:bCs/>
          <w:sz w:val="22"/>
          <w:szCs w:val="22"/>
        </w:rPr>
        <w:t xml:space="preserve"> auf Knopfdruck</w:t>
      </w:r>
      <w:r w:rsidR="009C5C6F" w:rsidRPr="003E5935">
        <w:rPr>
          <w:sz w:val="22"/>
          <w:szCs w:val="22"/>
        </w:rPr>
        <w:t xml:space="preserve"> </w:t>
      </w:r>
      <w:r>
        <w:rPr>
          <w:sz w:val="22"/>
          <w:szCs w:val="22"/>
        </w:rPr>
        <w:t>produziert</w:t>
      </w:r>
      <w:r w:rsidR="009C5C6F" w:rsidRPr="003E5935">
        <w:rPr>
          <w:sz w:val="22"/>
          <w:szCs w:val="22"/>
        </w:rPr>
        <w:t xml:space="preserve"> die aus Edelstahl gefertigte BRABUS Sportauspuffanlage</w:t>
      </w:r>
      <w:r w:rsidR="009C5C6F">
        <w:rPr>
          <w:sz w:val="22"/>
          <w:szCs w:val="22"/>
        </w:rPr>
        <w:t xml:space="preserve"> mit</w:t>
      </w:r>
      <w:r w:rsidR="009C5C6F" w:rsidRPr="003E5935">
        <w:rPr>
          <w:sz w:val="22"/>
          <w:szCs w:val="22"/>
        </w:rPr>
        <w:t xml:space="preserve"> integrierten Abgasklappen: Der V8 kann wahlweise betont diskret im leisen „Coming home“ Modus oder in der „Sport“ Position gefahren werden, die dem </w:t>
      </w:r>
      <w:r w:rsidR="00A834FA">
        <w:rPr>
          <w:sz w:val="22"/>
          <w:szCs w:val="22"/>
        </w:rPr>
        <w:t>Verbrennungsm</w:t>
      </w:r>
      <w:r w:rsidR="009C5C6F" w:rsidRPr="003E5935">
        <w:rPr>
          <w:sz w:val="22"/>
          <w:szCs w:val="22"/>
        </w:rPr>
        <w:t xml:space="preserve">otor einen extra kraftvollen V8 Sound entlockt. Das BRABUS Auspuffsystem ist durch seine </w:t>
      </w:r>
      <w:r w:rsidR="009C5C6F">
        <w:rPr>
          <w:sz w:val="22"/>
          <w:szCs w:val="22"/>
        </w:rPr>
        <w:t xml:space="preserve">vier </w:t>
      </w:r>
      <w:r w:rsidR="009C5C6F" w:rsidRPr="003E5935">
        <w:rPr>
          <w:sz w:val="22"/>
          <w:szCs w:val="22"/>
        </w:rPr>
        <w:t>Titan/Carbon-Endrohre mit 90 Millimeter Durchmesser auch optisch ein absoluter Leckerbissen.</w:t>
      </w:r>
    </w:p>
    <w:p w14:paraId="76889FA5" w14:textId="77777777" w:rsidR="00C4173F" w:rsidRDefault="00C4173F" w:rsidP="00C4173F">
      <w:pPr>
        <w:spacing w:line="360" w:lineRule="auto"/>
        <w:jc w:val="both"/>
        <w:rPr>
          <w:rFonts w:ascii="Arial" w:hAnsi="Arial"/>
          <w:bCs/>
        </w:rPr>
      </w:pPr>
    </w:p>
    <w:p w14:paraId="726172A7" w14:textId="2C9C2F30" w:rsidR="00C4173F" w:rsidRPr="00FF1FBD" w:rsidRDefault="00C4173F" w:rsidP="00C4173F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Trotz High Performance bietet BRABUS auch bei diesem </w:t>
      </w:r>
      <w:r w:rsidR="00A834FA">
        <w:rPr>
          <w:rFonts w:ascii="Arial" w:hAnsi="Arial"/>
          <w:bCs/>
        </w:rPr>
        <w:t xml:space="preserve">Hybrid-Antrieb </w:t>
      </w:r>
      <w:r>
        <w:rPr>
          <w:rFonts w:ascii="Arial" w:hAnsi="Arial"/>
          <w:bCs/>
        </w:rPr>
        <w:t xml:space="preserve">makellose </w:t>
      </w:r>
      <w:r w:rsidRPr="00FF1FBD">
        <w:rPr>
          <w:rFonts w:ascii="Arial" w:hAnsi="Arial"/>
          <w:bCs/>
        </w:rPr>
        <w:t>Standfestigkeit</w:t>
      </w:r>
      <w:r>
        <w:rPr>
          <w:rFonts w:ascii="Arial" w:hAnsi="Arial"/>
          <w:bCs/>
        </w:rPr>
        <w:t>.</w:t>
      </w:r>
      <w:r w:rsidRPr="00FF1FBD">
        <w:rPr>
          <w:rFonts w:ascii="Arial" w:hAnsi="Arial"/>
          <w:bCs/>
        </w:rPr>
        <w:t xml:space="preserve"> D</w:t>
      </w:r>
      <w:r>
        <w:rPr>
          <w:rFonts w:ascii="Arial" w:hAnsi="Arial"/>
          <w:bCs/>
        </w:rPr>
        <w:t>ies dokumentiert der größte unabhängige Automobilveredler der Welt</w:t>
      </w:r>
      <w:r w:rsidRPr="00FF1FBD">
        <w:rPr>
          <w:rFonts w:ascii="Arial" w:hAnsi="Arial"/>
          <w:bCs/>
        </w:rPr>
        <w:t xml:space="preserve"> mit der </w:t>
      </w:r>
      <w:r w:rsidRPr="00FF1FBD">
        <w:rPr>
          <w:rFonts w:ascii="Arial" w:hAnsi="Arial"/>
        </w:rPr>
        <w:t>BRABUS Tuning-Garantie über 3 Jahre bis 100 000 Kilometer (gemäß BRABUS Garantiebedingungen, Stand Juli 2013).</w:t>
      </w:r>
      <w:r w:rsidR="00D147B0">
        <w:rPr>
          <w:rFonts w:ascii="Arial" w:hAnsi="Arial"/>
        </w:rPr>
        <w:t xml:space="preserve"> BRABUS </w:t>
      </w:r>
      <w:r w:rsidR="006A5C67">
        <w:rPr>
          <w:rFonts w:ascii="Arial" w:hAnsi="Arial"/>
        </w:rPr>
        <w:t>verwendet exklusiv</w:t>
      </w:r>
      <w:r w:rsidR="00D147B0">
        <w:rPr>
          <w:rFonts w:ascii="Arial" w:hAnsi="Arial"/>
        </w:rPr>
        <w:t xml:space="preserve"> MOTUL Schmierstoffe.</w:t>
      </w:r>
    </w:p>
    <w:p w14:paraId="3DE602B3" w14:textId="77777777" w:rsidR="00C4173F" w:rsidRDefault="00C4173F" w:rsidP="00C4173F">
      <w:pPr>
        <w:spacing w:line="360" w:lineRule="auto"/>
        <w:jc w:val="both"/>
        <w:rPr>
          <w:rFonts w:ascii="Arial" w:hAnsi="Arial"/>
        </w:rPr>
      </w:pPr>
    </w:p>
    <w:p w14:paraId="3C024F57" w14:textId="3AF96AB0" w:rsidR="00C4173F" w:rsidRPr="00FF1FBD" w:rsidRDefault="00C4173F" w:rsidP="00C4173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 w:rsidR="009F1F19">
        <w:rPr>
          <w:rFonts w:ascii="Arial" w:hAnsi="Arial"/>
        </w:rPr>
        <w:t>überragenden</w:t>
      </w:r>
      <w:r>
        <w:rPr>
          <w:rFonts w:ascii="Arial" w:hAnsi="Arial"/>
        </w:rPr>
        <w:t xml:space="preserve"> Fahrleistungen des </w:t>
      </w:r>
      <w:r w:rsidRPr="00FF1FBD">
        <w:rPr>
          <w:rFonts w:ascii="Arial" w:hAnsi="Arial"/>
        </w:rPr>
        <w:t xml:space="preserve">BRABUS </w:t>
      </w:r>
      <w:r w:rsidR="00BB5ECC">
        <w:rPr>
          <w:rFonts w:ascii="Arial" w:hAnsi="Arial"/>
          <w:color w:val="FF0000"/>
        </w:rPr>
        <w:t>930</w:t>
      </w:r>
      <w:r w:rsidRPr="00FF1FBD">
        <w:rPr>
          <w:rFonts w:ascii="Arial" w:hAnsi="Arial"/>
        </w:rPr>
        <w:t xml:space="preserve"> </w:t>
      </w:r>
      <w:r>
        <w:rPr>
          <w:rFonts w:ascii="Arial" w:hAnsi="Arial"/>
        </w:rPr>
        <w:t>stellen besonder</w:t>
      </w:r>
      <w:r w:rsidR="009F1F19">
        <w:rPr>
          <w:rFonts w:ascii="Arial" w:hAnsi="Arial"/>
        </w:rPr>
        <w:t>s hoh</w:t>
      </w:r>
      <w:r>
        <w:rPr>
          <w:rFonts w:ascii="Arial" w:hAnsi="Arial"/>
        </w:rPr>
        <w:t>e Anforderungen an die Aerodynamik. D</w:t>
      </w:r>
      <w:r w:rsidR="009F1F19">
        <w:rPr>
          <w:rFonts w:ascii="Arial" w:hAnsi="Arial"/>
        </w:rPr>
        <w:t>afür</w:t>
      </w:r>
      <w:r>
        <w:rPr>
          <w:rFonts w:ascii="Arial" w:hAnsi="Arial"/>
        </w:rPr>
        <w:t xml:space="preserve"> entwickelten die BRABUS Designer ebenso optisch attraktive wie aerodynamisch effiziente </w:t>
      </w:r>
      <w:r w:rsidRPr="00FF1FBD">
        <w:rPr>
          <w:rFonts w:ascii="Arial" w:hAnsi="Arial"/>
        </w:rPr>
        <w:t>Sicht-Carbon</w:t>
      </w:r>
      <w:r w:rsidR="009F1F19">
        <w:rPr>
          <w:rFonts w:ascii="Arial" w:hAnsi="Arial"/>
        </w:rPr>
        <w:t>-</w:t>
      </w:r>
      <w:r>
        <w:rPr>
          <w:rFonts w:ascii="Arial" w:hAnsi="Arial"/>
        </w:rPr>
        <w:t>Komponenten</w:t>
      </w:r>
      <w:r w:rsidR="00993481">
        <w:rPr>
          <w:rFonts w:ascii="Arial" w:hAnsi="Arial"/>
        </w:rPr>
        <w:t xml:space="preserve">, die </w:t>
      </w:r>
      <w:r w:rsidR="00993481" w:rsidRPr="00FF1FBD">
        <w:rPr>
          <w:rFonts w:ascii="Arial" w:eastAsia="MS Mincho" w:hAnsi="Arial"/>
        </w:rPr>
        <w:t>wahlweise mit hochglänzendem</w:t>
      </w:r>
      <w:r w:rsidR="00C22A82">
        <w:rPr>
          <w:rFonts w:ascii="Arial" w:eastAsia="MS Mincho" w:hAnsi="Arial"/>
        </w:rPr>
        <w:t>, wie an diesem Supercar gezeigt,</w:t>
      </w:r>
      <w:r w:rsidR="00993481" w:rsidRPr="00FF1FBD">
        <w:rPr>
          <w:rFonts w:ascii="Arial" w:eastAsia="MS Mincho" w:hAnsi="Arial"/>
        </w:rPr>
        <w:t xml:space="preserve"> </w:t>
      </w:r>
      <w:r w:rsidR="009C637C">
        <w:rPr>
          <w:rFonts w:ascii="Arial" w:eastAsia="MS Mincho" w:hAnsi="Arial"/>
        </w:rPr>
        <w:t xml:space="preserve">oder </w:t>
      </w:r>
      <w:r w:rsidR="00993481" w:rsidRPr="00FF1FBD">
        <w:rPr>
          <w:rFonts w:ascii="Arial" w:eastAsia="MS Mincho" w:hAnsi="Arial"/>
        </w:rPr>
        <w:t>mattem Coating erhältlich</w:t>
      </w:r>
      <w:r w:rsidR="00993481">
        <w:rPr>
          <w:rFonts w:ascii="Arial" w:eastAsia="MS Mincho" w:hAnsi="Arial"/>
        </w:rPr>
        <w:t xml:space="preserve"> sind</w:t>
      </w:r>
      <w:r>
        <w:rPr>
          <w:rFonts w:ascii="Arial" w:hAnsi="Arial"/>
        </w:rPr>
        <w:t xml:space="preserve">. Sie erhielten </w:t>
      </w:r>
      <w:r w:rsidRPr="00FF1FBD">
        <w:rPr>
          <w:rFonts w:ascii="Arial" w:hAnsi="Arial"/>
        </w:rPr>
        <w:t xml:space="preserve">ihren </w:t>
      </w:r>
      <w:r w:rsidR="005363CA">
        <w:rPr>
          <w:rFonts w:ascii="Arial" w:hAnsi="Arial"/>
        </w:rPr>
        <w:t>finalen S</w:t>
      </w:r>
      <w:r w:rsidRPr="00FF1FBD">
        <w:rPr>
          <w:rFonts w:ascii="Arial" w:hAnsi="Arial"/>
        </w:rPr>
        <w:t>chliff im Windkanal</w:t>
      </w:r>
      <w:r w:rsidR="005363CA">
        <w:rPr>
          <w:rFonts w:ascii="Arial" w:hAnsi="Arial"/>
        </w:rPr>
        <w:t>, was</w:t>
      </w:r>
      <w:r w:rsidRPr="00FF1FBD">
        <w:rPr>
          <w:rFonts w:ascii="Arial" w:hAnsi="Arial"/>
        </w:rPr>
        <w:t xml:space="preserve"> die Fahrstabilität bei hohe</w:t>
      </w:r>
      <w:r>
        <w:rPr>
          <w:rFonts w:ascii="Arial" w:hAnsi="Arial"/>
        </w:rPr>
        <w:t>n Geschwindigkeiten</w:t>
      </w:r>
      <w:r w:rsidR="005363CA">
        <w:rPr>
          <w:rFonts w:ascii="Arial" w:hAnsi="Arial"/>
        </w:rPr>
        <w:t xml:space="preserve"> optimiert</w:t>
      </w:r>
      <w:r w:rsidRPr="00FF1FBD">
        <w:rPr>
          <w:rFonts w:ascii="Arial" w:hAnsi="Arial"/>
        </w:rPr>
        <w:t>.</w:t>
      </w:r>
    </w:p>
    <w:p w14:paraId="3FAA8CEE" w14:textId="77777777" w:rsidR="00C4173F" w:rsidRPr="00FF1FBD" w:rsidRDefault="00C4173F" w:rsidP="00C4173F">
      <w:pPr>
        <w:spacing w:line="360" w:lineRule="auto"/>
        <w:jc w:val="both"/>
        <w:rPr>
          <w:rFonts w:ascii="Arial" w:hAnsi="Arial"/>
        </w:rPr>
      </w:pPr>
    </w:p>
    <w:p w14:paraId="0CED5584" w14:textId="26668F1B" w:rsidR="00C4173F" w:rsidRDefault="00C4173F" w:rsidP="00C4173F">
      <w:pPr>
        <w:spacing w:line="360" w:lineRule="auto"/>
        <w:jc w:val="both"/>
        <w:rPr>
          <w:rFonts w:ascii="Arial" w:hAnsi="Arial"/>
        </w:rPr>
      </w:pPr>
      <w:r w:rsidRPr="00FF1FBD">
        <w:rPr>
          <w:rFonts w:ascii="Arial" w:hAnsi="Arial"/>
        </w:rPr>
        <w:t>D</w:t>
      </w:r>
      <w:r w:rsidR="004274AE">
        <w:rPr>
          <w:rFonts w:ascii="Arial" w:hAnsi="Arial"/>
        </w:rPr>
        <w:t>ie</w:t>
      </w:r>
      <w:r>
        <w:rPr>
          <w:rFonts w:ascii="Arial" w:hAnsi="Arial"/>
        </w:rPr>
        <w:t xml:space="preserve"> Kombination aus BRABUS Frontspoiler</w:t>
      </w:r>
      <w:r w:rsidR="009E5223">
        <w:rPr>
          <w:rFonts w:ascii="Arial" w:hAnsi="Arial"/>
        </w:rPr>
        <w:t>, A</w:t>
      </w:r>
      <w:r>
        <w:rPr>
          <w:rFonts w:ascii="Arial" w:hAnsi="Arial"/>
        </w:rPr>
        <w:t xml:space="preserve">ufsätzen für die großen Lufteinlässe </w:t>
      </w:r>
      <w:r w:rsidR="009E5223">
        <w:rPr>
          <w:rFonts w:ascii="Arial" w:hAnsi="Arial"/>
        </w:rPr>
        <w:t>im</w:t>
      </w:r>
      <w:r>
        <w:rPr>
          <w:rFonts w:ascii="Arial" w:hAnsi="Arial"/>
        </w:rPr>
        <w:t xml:space="preserve"> Stoßfänger</w:t>
      </w:r>
      <w:r w:rsidR="009E5223">
        <w:rPr>
          <w:rFonts w:ascii="Arial" w:hAnsi="Arial"/>
        </w:rPr>
        <w:t xml:space="preserve"> und de</w:t>
      </w:r>
      <w:r w:rsidR="00304B69">
        <w:rPr>
          <w:rFonts w:ascii="Arial" w:hAnsi="Arial"/>
        </w:rPr>
        <w:t>m</w:t>
      </w:r>
      <w:r w:rsidR="009E5223">
        <w:rPr>
          <w:rFonts w:ascii="Arial" w:hAnsi="Arial"/>
        </w:rPr>
        <w:t xml:space="preserve"> spezielle</w:t>
      </w:r>
      <w:r w:rsidR="00304B69">
        <w:rPr>
          <w:rFonts w:ascii="Arial" w:hAnsi="Arial"/>
        </w:rPr>
        <w:t>n</w:t>
      </w:r>
      <w:r w:rsidR="009E5223">
        <w:rPr>
          <w:rFonts w:ascii="Arial" w:hAnsi="Arial"/>
        </w:rPr>
        <w:t xml:space="preserve"> Kühlergrill, der das Triebwerk mit mehr Atemluft versorgt,</w:t>
      </w:r>
      <w:r>
        <w:rPr>
          <w:rFonts w:ascii="Arial" w:hAnsi="Arial"/>
        </w:rPr>
        <w:t xml:space="preserve"> </w:t>
      </w:r>
      <w:r w:rsidR="004274AE">
        <w:rPr>
          <w:rFonts w:ascii="Arial" w:hAnsi="Arial"/>
        </w:rPr>
        <w:t xml:space="preserve">machen das Gesicht des Supercars </w:t>
      </w:r>
      <w:r>
        <w:rPr>
          <w:rFonts w:ascii="Arial" w:hAnsi="Arial"/>
        </w:rPr>
        <w:t xml:space="preserve">noch markanter. </w:t>
      </w:r>
      <w:r w:rsidR="004274AE">
        <w:rPr>
          <w:rFonts w:ascii="Arial" w:hAnsi="Arial"/>
        </w:rPr>
        <w:t>Durch seine ausgefeilte Formgebung</w:t>
      </w:r>
      <w:r>
        <w:rPr>
          <w:rFonts w:ascii="Arial" w:hAnsi="Arial"/>
        </w:rPr>
        <w:t xml:space="preserve"> reduziert der Spoiler</w:t>
      </w:r>
      <w:r w:rsidRPr="00FF1FBD">
        <w:rPr>
          <w:rFonts w:ascii="Arial" w:hAnsi="Arial"/>
        </w:rPr>
        <w:t xml:space="preserve"> bei hohe</w:t>
      </w:r>
      <w:r>
        <w:rPr>
          <w:rFonts w:ascii="Arial" w:hAnsi="Arial"/>
        </w:rPr>
        <w:t>m Tempo</w:t>
      </w:r>
      <w:r w:rsidRPr="00FF1FBD">
        <w:rPr>
          <w:rFonts w:ascii="Arial" w:hAnsi="Arial"/>
        </w:rPr>
        <w:t xml:space="preserve"> den Auftrieb an der Vorderachse. </w:t>
      </w:r>
    </w:p>
    <w:p w14:paraId="07F64E45" w14:textId="77777777" w:rsidR="00C4173F" w:rsidRDefault="00C4173F" w:rsidP="00C4173F">
      <w:pPr>
        <w:spacing w:line="360" w:lineRule="auto"/>
        <w:jc w:val="both"/>
        <w:rPr>
          <w:rFonts w:ascii="Arial" w:hAnsi="Arial"/>
        </w:rPr>
      </w:pPr>
    </w:p>
    <w:p w14:paraId="0F257214" w14:textId="037AE495" w:rsidR="00C4173F" w:rsidRPr="00FF1FBD" w:rsidRDefault="00C4173F" w:rsidP="00C4173F">
      <w:pPr>
        <w:spacing w:line="360" w:lineRule="auto"/>
        <w:jc w:val="both"/>
        <w:rPr>
          <w:rFonts w:ascii="Arial" w:eastAsia="MS Mincho" w:hAnsi="Arial"/>
        </w:rPr>
      </w:pPr>
      <w:r>
        <w:rPr>
          <w:rFonts w:ascii="Arial" w:hAnsi="Arial"/>
        </w:rPr>
        <w:t xml:space="preserve">Auch die Heckpartie des Viertürers wird noch sportlicher gestylt: </w:t>
      </w:r>
      <w:r w:rsidRPr="00FF1FBD">
        <w:rPr>
          <w:rFonts w:ascii="Arial" w:hAnsi="Arial"/>
        </w:rPr>
        <w:t xml:space="preserve">Der </w:t>
      </w:r>
      <w:r w:rsidRPr="00FF1FBD">
        <w:rPr>
          <w:rFonts w:ascii="Arial" w:eastAsia="MS Mincho" w:hAnsi="Arial"/>
        </w:rPr>
        <w:t xml:space="preserve">Carbon-Diffusoreinsatz für die Heckschürze rahmt die </w:t>
      </w:r>
      <w:r>
        <w:rPr>
          <w:rFonts w:ascii="Arial" w:eastAsia="MS Mincho" w:hAnsi="Arial"/>
        </w:rPr>
        <w:t>vier Endrohre</w:t>
      </w:r>
      <w:r w:rsidRPr="00FF1FBD">
        <w:rPr>
          <w:rFonts w:ascii="Arial" w:eastAsia="MS Mincho" w:hAnsi="Arial"/>
        </w:rPr>
        <w:t xml:space="preserve"> des BRABUS Sportauspuffs perfekt ein</w:t>
      </w:r>
      <w:r>
        <w:rPr>
          <w:rFonts w:ascii="Arial" w:eastAsia="MS Mincho" w:hAnsi="Arial"/>
        </w:rPr>
        <w:t xml:space="preserve">. </w:t>
      </w:r>
      <w:r w:rsidR="00F338EF">
        <w:rPr>
          <w:rFonts w:ascii="Arial" w:eastAsia="MS Mincho" w:hAnsi="Arial"/>
        </w:rPr>
        <w:t xml:space="preserve">Die </w:t>
      </w:r>
      <w:r w:rsidR="00637393">
        <w:rPr>
          <w:rFonts w:ascii="Arial" w:eastAsia="MS Mincho" w:hAnsi="Arial"/>
        </w:rPr>
        <w:t>dynamische</w:t>
      </w:r>
      <w:r w:rsidR="00F338EF">
        <w:rPr>
          <w:rFonts w:ascii="Arial" w:eastAsia="MS Mincho" w:hAnsi="Arial"/>
        </w:rPr>
        <w:t xml:space="preserve"> Karosserie-Optik wird durch die BRABUS Carbon-Cover für die Seitenspiegel abgerundet.</w:t>
      </w:r>
    </w:p>
    <w:p w14:paraId="2A9627E8" w14:textId="77777777" w:rsidR="00C4173F" w:rsidRDefault="00C4173F" w:rsidP="00C4173F">
      <w:pPr>
        <w:spacing w:line="360" w:lineRule="auto"/>
        <w:jc w:val="both"/>
        <w:rPr>
          <w:rFonts w:ascii="Arial" w:eastAsia="MS Mincho" w:hAnsi="Arial"/>
        </w:rPr>
      </w:pPr>
    </w:p>
    <w:p w14:paraId="5D85C36D" w14:textId="02C25494" w:rsidR="00C4173F" w:rsidRDefault="00C4173F" w:rsidP="00C4173F">
      <w:pPr>
        <w:spacing w:line="360" w:lineRule="auto"/>
        <w:jc w:val="both"/>
        <w:rPr>
          <w:rFonts w:ascii="Arial" w:hAnsi="Arial"/>
        </w:rPr>
      </w:pPr>
      <w:r>
        <w:rPr>
          <w:rFonts w:ascii="Arial" w:eastAsia="MS Mincho" w:hAnsi="Arial"/>
        </w:rPr>
        <w:t>Ein weiterer wichtiger Beitrag zum ex</w:t>
      </w:r>
      <w:r w:rsidR="00F338EF">
        <w:rPr>
          <w:rFonts w:ascii="Arial" w:eastAsia="MS Mincho" w:hAnsi="Arial"/>
        </w:rPr>
        <w:t>klusiven</w:t>
      </w:r>
      <w:r w:rsidRPr="00FF1FBD">
        <w:rPr>
          <w:rFonts w:ascii="Arial" w:eastAsia="MS Mincho" w:hAnsi="Arial"/>
        </w:rPr>
        <w:t xml:space="preserve"> BRABUS </w:t>
      </w:r>
      <w:r w:rsidR="00F338EF">
        <w:rPr>
          <w:rFonts w:ascii="Arial" w:eastAsia="MS Mincho" w:hAnsi="Arial"/>
        </w:rPr>
        <w:t>Design</w:t>
      </w:r>
      <w:r>
        <w:rPr>
          <w:rFonts w:ascii="Arial" w:eastAsia="MS Mincho" w:hAnsi="Arial"/>
        </w:rPr>
        <w:t xml:space="preserve"> ist die</w:t>
      </w:r>
      <w:r w:rsidRPr="00FF1FBD">
        <w:rPr>
          <w:rFonts w:ascii="Arial" w:eastAsia="MS Mincho" w:hAnsi="Arial"/>
        </w:rPr>
        <w:t xml:space="preserve"> </w:t>
      </w:r>
      <w:r w:rsidR="00F338EF">
        <w:rPr>
          <w:rFonts w:ascii="Arial" w:eastAsia="MS Mincho" w:hAnsi="Arial"/>
        </w:rPr>
        <w:t>Kingsize-</w:t>
      </w:r>
      <w:r>
        <w:rPr>
          <w:rFonts w:ascii="Arial" w:eastAsia="MS Mincho" w:hAnsi="Arial"/>
        </w:rPr>
        <w:t>Rad/Reifen-Kombination</w:t>
      </w:r>
      <w:r w:rsidR="00F338EF">
        <w:rPr>
          <w:rFonts w:ascii="Arial" w:eastAsia="MS Mincho" w:hAnsi="Arial"/>
        </w:rPr>
        <w:t>:</w:t>
      </w:r>
      <w:r>
        <w:rPr>
          <w:rFonts w:ascii="Arial" w:eastAsia="MS Mincho" w:hAnsi="Arial"/>
        </w:rPr>
        <w:t xml:space="preserve"> Um die Keilform</w:t>
      </w:r>
      <w:r w:rsidRPr="00FF1FBD">
        <w:rPr>
          <w:rFonts w:ascii="Arial" w:eastAsia="MS Mincho" w:hAnsi="Arial"/>
        </w:rPr>
        <w:t xml:space="preserve"> </w:t>
      </w:r>
      <w:r>
        <w:rPr>
          <w:rFonts w:ascii="Arial" w:eastAsia="MS Mincho" w:hAnsi="Arial"/>
        </w:rPr>
        <w:t>des viertürigen Coupés zu betonen, w</w:t>
      </w:r>
      <w:r w:rsidR="00F338EF">
        <w:rPr>
          <w:rFonts w:ascii="Arial" w:eastAsia="MS Mincho" w:hAnsi="Arial"/>
        </w:rPr>
        <w:t>u</w:t>
      </w:r>
      <w:r>
        <w:rPr>
          <w:rFonts w:ascii="Arial" w:eastAsia="MS Mincho" w:hAnsi="Arial"/>
        </w:rPr>
        <w:t xml:space="preserve">rden </w:t>
      </w:r>
      <w:r w:rsidR="00F338EF">
        <w:rPr>
          <w:rFonts w:ascii="Arial" w:eastAsia="MS Mincho" w:hAnsi="Arial"/>
        </w:rPr>
        <w:t>für die Vorderachse maßgeschneiderte</w:t>
      </w:r>
      <w:r>
        <w:rPr>
          <w:rFonts w:ascii="Arial" w:eastAsia="MS Mincho" w:hAnsi="Arial"/>
        </w:rPr>
        <w:t xml:space="preserve"> Räder mit 21 Zoll Durchmesser </w:t>
      </w:r>
      <w:r w:rsidR="00F338EF">
        <w:rPr>
          <w:rFonts w:ascii="Arial" w:eastAsia="MS Mincho" w:hAnsi="Arial"/>
        </w:rPr>
        <w:t>konstruiert.</w:t>
      </w:r>
      <w:r>
        <w:rPr>
          <w:rFonts w:ascii="Arial" w:eastAsia="MS Mincho" w:hAnsi="Arial"/>
        </w:rPr>
        <w:t xml:space="preserve"> Hinte</w:t>
      </w:r>
      <w:r w:rsidR="00F338EF">
        <w:rPr>
          <w:rFonts w:ascii="Arial" w:eastAsia="MS Mincho" w:hAnsi="Arial"/>
        </w:rPr>
        <w:t xml:space="preserve">n werden </w:t>
      </w:r>
      <w:r>
        <w:rPr>
          <w:rFonts w:ascii="Arial" w:eastAsia="MS Mincho" w:hAnsi="Arial"/>
        </w:rPr>
        <w:t xml:space="preserve">sogar 22 Zoll große Felgen </w:t>
      </w:r>
      <w:r w:rsidR="00F338EF">
        <w:rPr>
          <w:rFonts w:ascii="Arial" w:eastAsia="MS Mincho" w:hAnsi="Arial"/>
        </w:rPr>
        <w:t>gefahren</w:t>
      </w:r>
      <w:r>
        <w:rPr>
          <w:rFonts w:ascii="Arial" w:eastAsia="MS Mincho" w:hAnsi="Arial"/>
        </w:rPr>
        <w:t xml:space="preserve">. </w:t>
      </w:r>
      <w:r w:rsidR="007D1DE3">
        <w:rPr>
          <w:rFonts w:ascii="Arial" w:eastAsia="MS Mincho" w:hAnsi="Arial"/>
        </w:rPr>
        <w:t>Für den</w:t>
      </w:r>
      <w:r>
        <w:rPr>
          <w:rFonts w:ascii="Arial" w:eastAsia="MS Mincho" w:hAnsi="Arial"/>
        </w:rPr>
        <w:t xml:space="preserve"> </w:t>
      </w:r>
      <w:r w:rsidR="00F338EF">
        <w:rPr>
          <w:rFonts w:ascii="Arial" w:eastAsia="MS Mincho" w:hAnsi="Arial"/>
        </w:rPr>
        <w:t xml:space="preserve">hier gezeigten </w:t>
      </w:r>
      <w:r w:rsidRPr="00FF1FBD">
        <w:rPr>
          <w:rFonts w:ascii="Arial" w:hAnsi="Arial"/>
          <w:bCs/>
        </w:rPr>
        <w:t xml:space="preserve">BRABUS </w:t>
      </w:r>
      <w:r w:rsidR="00BB5ECC">
        <w:rPr>
          <w:rFonts w:ascii="Arial" w:hAnsi="Arial"/>
          <w:bCs/>
          <w:color w:val="FF0000"/>
        </w:rPr>
        <w:t>930</w:t>
      </w:r>
      <w:r>
        <w:rPr>
          <w:rFonts w:ascii="Arial" w:hAnsi="Arial"/>
          <w:bCs/>
        </w:rPr>
        <w:t xml:space="preserve"> </w:t>
      </w:r>
      <w:r w:rsidR="007D1DE3">
        <w:rPr>
          <w:rFonts w:ascii="Arial" w:hAnsi="Arial"/>
          <w:bCs/>
        </w:rPr>
        <w:t xml:space="preserve">wurde das </w:t>
      </w:r>
      <w:r w:rsidRPr="009B7216">
        <w:rPr>
          <w:rFonts w:ascii="Arial" w:hAnsi="Arial"/>
        </w:rPr>
        <w:t>Monoblock Z</w:t>
      </w:r>
      <w:r>
        <w:rPr>
          <w:rFonts w:ascii="Arial" w:hAnsi="Arial"/>
        </w:rPr>
        <w:t xml:space="preserve"> </w:t>
      </w:r>
      <w:r w:rsidR="007D1DE3">
        <w:rPr>
          <w:rFonts w:ascii="Arial" w:hAnsi="Arial"/>
        </w:rPr>
        <w:t xml:space="preserve">„PLATINUM EDITION“ </w:t>
      </w:r>
      <w:r>
        <w:rPr>
          <w:rFonts w:ascii="Arial" w:hAnsi="Arial"/>
        </w:rPr>
        <w:t xml:space="preserve">Raddesign </w:t>
      </w:r>
      <w:r w:rsidR="007D1DE3">
        <w:rPr>
          <w:rFonts w:ascii="Arial" w:hAnsi="Arial"/>
        </w:rPr>
        <w:t>mit zehn filigranen</w:t>
      </w:r>
      <w:r>
        <w:rPr>
          <w:rFonts w:ascii="Arial" w:hAnsi="Arial"/>
        </w:rPr>
        <w:t xml:space="preserve"> </w:t>
      </w:r>
      <w:r w:rsidR="007D1DE3">
        <w:rPr>
          <w:rFonts w:ascii="Arial" w:hAnsi="Arial"/>
        </w:rPr>
        <w:t>Speichen gewählt</w:t>
      </w:r>
      <w:r>
        <w:rPr>
          <w:rFonts w:ascii="Arial" w:hAnsi="Arial"/>
        </w:rPr>
        <w:t xml:space="preserve">. </w:t>
      </w:r>
    </w:p>
    <w:p w14:paraId="6FA705C2" w14:textId="77777777" w:rsidR="00C4173F" w:rsidRDefault="00C4173F" w:rsidP="00C4173F">
      <w:pPr>
        <w:spacing w:line="360" w:lineRule="auto"/>
        <w:jc w:val="both"/>
        <w:rPr>
          <w:rFonts w:ascii="Arial" w:hAnsi="Arial"/>
        </w:rPr>
      </w:pPr>
    </w:p>
    <w:p w14:paraId="721BE9E8" w14:textId="51EE3C78" w:rsidR="00C4173F" w:rsidRPr="0000191A" w:rsidRDefault="007D1DE3" w:rsidP="00C4173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Diese Felgen werden unter Einsatz von Hightech-</w:t>
      </w:r>
      <w:r w:rsidR="00C4173F">
        <w:rPr>
          <w:rFonts w:ascii="Arial" w:hAnsi="Arial"/>
        </w:rPr>
        <w:t>Schmiede</w:t>
      </w:r>
      <w:r>
        <w:rPr>
          <w:rFonts w:ascii="Arial" w:hAnsi="Arial"/>
        </w:rPr>
        <w:t>technologie und modernster CNC-</w:t>
      </w:r>
      <w:r w:rsidR="00C4173F">
        <w:rPr>
          <w:rFonts w:ascii="Arial" w:hAnsi="Arial"/>
        </w:rPr>
        <w:t xml:space="preserve"> </w:t>
      </w:r>
      <w:r>
        <w:rPr>
          <w:rFonts w:ascii="Arial" w:hAnsi="Arial"/>
        </w:rPr>
        <w:t xml:space="preserve">Bearbeitungstechnologie </w:t>
      </w:r>
      <w:r w:rsidR="00C4173F">
        <w:rPr>
          <w:rFonts w:ascii="Arial" w:hAnsi="Arial"/>
        </w:rPr>
        <w:t xml:space="preserve">gefertigt und </w:t>
      </w:r>
      <w:r>
        <w:rPr>
          <w:rFonts w:ascii="Arial" w:hAnsi="Arial"/>
        </w:rPr>
        <w:t xml:space="preserve">bieten so eine hervorragende Kombination von </w:t>
      </w:r>
      <w:r w:rsidR="00C4173F">
        <w:rPr>
          <w:rFonts w:ascii="Arial" w:hAnsi="Arial"/>
        </w:rPr>
        <w:t xml:space="preserve">Leichtgewicht </w:t>
      </w:r>
      <w:r>
        <w:rPr>
          <w:rFonts w:ascii="Arial" w:hAnsi="Arial"/>
        </w:rPr>
        <w:t>und</w:t>
      </w:r>
      <w:r w:rsidR="00C4173F">
        <w:rPr>
          <w:rFonts w:ascii="Arial" w:hAnsi="Arial"/>
        </w:rPr>
        <w:t xml:space="preserve"> höchster Festigkeit. Ebenso außergewöhnlich sind die Dimensionen von Felgen und Bereifung: Vorne werden 10.5Jx21 Räder mit 275/35 ZR 21 Bereifung gefahren.</w:t>
      </w:r>
      <w:r w:rsidR="00F52E92">
        <w:rPr>
          <w:rFonts w:ascii="Arial" w:hAnsi="Arial"/>
        </w:rPr>
        <w:t xml:space="preserve"> </w:t>
      </w:r>
      <w:r w:rsidR="00C4173F">
        <w:rPr>
          <w:rFonts w:ascii="Arial" w:hAnsi="Arial"/>
        </w:rPr>
        <w:t xml:space="preserve">An der Hinterachse kommen sogar 12Jx22 </w:t>
      </w:r>
      <w:r w:rsidR="008F726E">
        <w:rPr>
          <w:rFonts w:ascii="Arial" w:hAnsi="Arial"/>
        </w:rPr>
        <w:t>F</w:t>
      </w:r>
      <w:r w:rsidR="00C4173F">
        <w:rPr>
          <w:rFonts w:ascii="Arial" w:hAnsi="Arial"/>
        </w:rPr>
        <w:t xml:space="preserve">elgen mit </w:t>
      </w:r>
      <w:r w:rsidR="008F726E">
        <w:rPr>
          <w:rFonts w:ascii="Arial" w:hAnsi="Arial"/>
        </w:rPr>
        <w:t xml:space="preserve">Continental SportContact </w:t>
      </w:r>
      <w:r w:rsidR="00C65BD6">
        <w:rPr>
          <w:rFonts w:ascii="Arial" w:hAnsi="Arial"/>
        </w:rPr>
        <w:t>7</w:t>
      </w:r>
      <w:r w:rsidR="008F726E">
        <w:rPr>
          <w:rFonts w:ascii="Arial" w:hAnsi="Arial"/>
        </w:rPr>
        <w:t xml:space="preserve"> </w:t>
      </w:r>
      <w:r w:rsidR="00C4173F">
        <w:rPr>
          <w:rFonts w:ascii="Arial" w:hAnsi="Arial"/>
        </w:rPr>
        <w:t>Hochleistungspneus im Format 335/25 ZR 22 zum Einsatz.</w:t>
      </w:r>
      <w:r w:rsidR="0000191A">
        <w:rPr>
          <w:rFonts w:ascii="Arial" w:hAnsi="Arial"/>
        </w:rPr>
        <w:t xml:space="preserve"> </w:t>
      </w:r>
      <w:r w:rsidR="00C4173F" w:rsidRPr="00122FFD">
        <w:rPr>
          <w:rFonts w:ascii="Arial" w:hAnsi="Arial" w:cs="Arial"/>
        </w:rPr>
        <w:t xml:space="preserve">Von </w:t>
      </w:r>
      <w:r w:rsidR="0000191A">
        <w:rPr>
          <w:rFonts w:ascii="Arial" w:hAnsi="Arial" w:cs="Arial"/>
        </w:rPr>
        <w:t>diesen gegenüber dem Basisauto noch einmal größer gewählten</w:t>
      </w:r>
      <w:r w:rsidR="00C4173F" w:rsidRPr="00122FFD">
        <w:rPr>
          <w:rFonts w:ascii="Arial" w:hAnsi="Arial" w:cs="Arial"/>
        </w:rPr>
        <w:t xml:space="preserve"> Rädern </w:t>
      </w:r>
      <w:r w:rsidR="00C4173F" w:rsidRPr="00122FFD">
        <w:rPr>
          <w:rFonts w:ascii="Arial" w:eastAsia="MS Mincho" w:hAnsi="Arial" w:cs="Arial"/>
        </w:rPr>
        <w:t xml:space="preserve">profitiert nicht nur die Optik des BRABUS </w:t>
      </w:r>
      <w:r w:rsidR="00BB5ECC">
        <w:rPr>
          <w:rFonts w:ascii="Arial" w:eastAsia="MS Mincho" w:hAnsi="Arial" w:cs="Arial"/>
          <w:color w:val="FF0000"/>
        </w:rPr>
        <w:t>930</w:t>
      </w:r>
      <w:r w:rsidR="00BB65FE">
        <w:rPr>
          <w:rFonts w:ascii="Arial" w:eastAsia="MS Mincho" w:hAnsi="Arial" w:cs="Arial"/>
        </w:rPr>
        <w:t>: A</w:t>
      </w:r>
      <w:r w:rsidR="00C4173F" w:rsidRPr="00122FFD">
        <w:rPr>
          <w:rFonts w:ascii="Arial" w:eastAsia="MS Mincho" w:hAnsi="Arial" w:cs="Arial"/>
        </w:rPr>
        <w:t xml:space="preserve">uch das Handling wird </w:t>
      </w:r>
      <w:r w:rsidR="0000191A">
        <w:rPr>
          <w:rFonts w:ascii="Arial" w:eastAsia="MS Mincho" w:hAnsi="Arial" w:cs="Arial"/>
        </w:rPr>
        <w:t xml:space="preserve">damit </w:t>
      </w:r>
      <w:r w:rsidR="00C4173F" w:rsidRPr="00122FFD">
        <w:rPr>
          <w:rFonts w:ascii="Arial" w:eastAsia="MS Mincho" w:hAnsi="Arial" w:cs="Arial"/>
        </w:rPr>
        <w:t>noch agiler.</w:t>
      </w:r>
      <w:r w:rsidR="00B458A1">
        <w:rPr>
          <w:rFonts w:ascii="Arial" w:eastAsia="MS Mincho" w:hAnsi="Arial" w:cs="Arial"/>
        </w:rPr>
        <w:t xml:space="preserve"> Ein </w:t>
      </w:r>
      <w:r w:rsidR="00B458A1" w:rsidRPr="00122FFD">
        <w:rPr>
          <w:rFonts w:ascii="Arial" w:eastAsia="MS Mincho" w:hAnsi="Arial" w:cs="Arial"/>
        </w:rPr>
        <w:t>Effekt, de</w:t>
      </w:r>
      <w:r w:rsidR="00B458A1">
        <w:rPr>
          <w:rFonts w:ascii="Arial" w:eastAsia="MS Mincho" w:hAnsi="Arial" w:cs="Arial"/>
        </w:rPr>
        <w:t>r</w:t>
      </w:r>
      <w:r w:rsidR="00B458A1" w:rsidRPr="00122FFD">
        <w:rPr>
          <w:rFonts w:ascii="Arial" w:eastAsia="MS Mincho" w:hAnsi="Arial" w:cs="Arial"/>
        </w:rPr>
        <w:t xml:space="preserve"> mit de</w:t>
      </w:r>
      <w:r w:rsidR="00B458A1">
        <w:rPr>
          <w:rFonts w:ascii="Arial" w:eastAsia="MS Mincho" w:hAnsi="Arial" w:cs="Arial"/>
        </w:rPr>
        <w:t>r</w:t>
      </w:r>
      <w:r w:rsidR="00B458A1" w:rsidRPr="00122FFD">
        <w:rPr>
          <w:rFonts w:ascii="Arial" w:eastAsia="MS Mincho" w:hAnsi="Arial" w:cs="Arial"/>
        </w:rPr>
        <w:t xml:space="preserve"> </w:t>
      </w:r>
      <w:r w:rsidR="00B458A1" w:rsidRPr="00122FFD">
        <w:rPr>
          <w:rFonts w:ascii="Arial" w:hAnsi="Arial" w:cs="Arial"/>
        </w:rPr>
        <w:t xml:space="preserve">BRABUS AIRMATIC </w:t>
      </w:r>
      <w:r w:rsidR="00B458A1" w:rsidRPr="00122FFD">
        <w:rPr>
          <w:rFonts w:ascii="Arial" w:hAnsi="Arial" w:cs="Arial"/>
        </w:rPr>
        <w:lastRenderedPageBreak/>
        <w:t>SPORT-Unit</w:t>
      </w:r>
      <w:r w:rsidR="00B458A1">
        <w:rPr>
          <w:rFonts w:ascii="Arial" w:hAnsi="Arial" w:cs="Arial"/>
        </w:rPr>
        <w:t xml:space="preserve"> </w:t>
      </w:r>
      <w:r w:rsidR="00B458A1" w:rsidRPr="00122FFD">
        <w:rPr>
          <w:rFonts w:ascii="Arial" w:eastAsia="MS Mincho" w:hAnsi="Arial" w:cs="Arial"/>
        </w:rPr>
        <w:t>weiter verstärkt werden k</w:t>
      </w:r>
      <w:r w:rsidR="00B458A1">
        <w:rPr>
          <w:rFonts w:ascii="Arial" w:eastAsia="MS Mincho" w:hAnsi="Arial" w:cs="Arial"/>
        </w:rPr>
        <w:t>a</w:t>
      </w:r>
      <w:r w:rsidR="00B458A1" w:rsidRPr="00122FFD">
        <w:rPr>
          <w:rFonts w:ascii="Arial" w:eastAsia="MS Mincho" w:hAnsi="Arial" w:cs="Arial"/>
        </w:rPr>
        <w:t>nn.</w:t>
      </w:r>
      <w:r w:rsidR="00B458A1">
        <w:rPr>
          <w:rFonts w:ascii="Arial" w:hAnsi="Arial" w:cs="Arial"/>
        </w:rPr>
        <w:t xml:space="preserve"> Das Modul wird in</w:t>
      </w:r>
      <w:r w:rsidR="00B458A1" w:rsidRPr="00122FFD">
        <w:rPr>
          <w:rFonts w:ascii="Arial" w:hAnsi="Arial" w:cs="Arial"/>
        </w:rPr>
        <w:t xml:space="preserve"> Plug-and-Play Technologie</w:t>
      </w:r>
      <w:r w:rsidR="00B458A1">
        <w:rPr>
          <w:rFonts w:ascii="Arial" w:eastAsia="MS Mincho" w:hAnsi="Arial" w:cs="Arial"/>
        </w:rPr>
        <w:t xml:space="preserve"> installiert und legt das viertürige Coupé je nach Fahrprogramm bis zu </w:t>
      </w:r>
      <w:r w:rsidR="00B458A1" w:rsidRPr="00FF4C95">
        <w:rPr>
          <w:rFonts w:ascii="Arial" w:eastAsia="MS Mincho" w:hAnsi="Arial" w:cs="Arial"/>
        </w:rPr>
        <w:t>2</w:t>
      </w:r>
      <w:r w:rsidR="00B458A1">
        <w:rPr>
          <w:rFonts w:ascii="Arial" w:eastAsia="MS Mincho" w:hAnsi="Arial" w:cs="Arial"/>
        </w:rPr>
        <w:t>0</w:t>
      </w:r>
      <w:r w:rsidR="00B458A1" w:rsidRPr="00FF4C95">
        <w:rPr>
          <w:rFonts w:ascii="Arial" w:eastAsia="MS Mincho" w:hAnsi="Arial" w:cs="Arial"/>
        </w:rPr>
        <w:t xml:space="preserve"> Millimeter tiefer.</w:t>
      </w:r>
    </w:p>
    <w:p w14:paraId="33E957A7" w14:textId="77777777" w:rsidR="00C4173F" w:rsidRPr="00FF1FBD" w:rsidRDefault="00C4173F" w:rsidP="00C4173F">
      <w:pPr>
        <w:spacing w:line="360" w:lineRule="auto"/>
        <w:jc w:val="both"/>
        <w:rPr>
          <w:rFonts w:ascii="Arial" w:eastAsia="MS Mincho" w:hAnsi="Arial"/>
        </w:rPr>
      </w:pPr>
    </w:p>
    <w:p w14:paraId="19D46A93" w14:textId="453443C6" w:rsidR="00C4173F" w:rsidRPr="00FF1FBD" w:rsidRDefault="00C4173F" w:rsidP="00C4173F">
      <w:pPr>
        <w:spacing w:line="360" w:lineRule="auto"/>
        <w:jc w:val="both"/>
        <w:rPr>
          <w:rFonts w:ascii="Arial" w:eastAsia="MS Mincho" w:hAnsi="Arial"/>
        </w:rPr>
      </w:pPr>
      <w:r w:rsidRPr="00FF1FBD">
        <w:rPr>
          <w:rFonts w:ascii="Arial" w:eastAsia="MS Mincho" w:hAnsi="Arial"/>
        </w:rPr>
        <w:t xml:space="preserve">Ein weiteres Spezialgebiet von BRABUS </w:t>
      </w:r>
      <w:r>
        <w:rPr>
          <w:rFonts w:ascii="Arial" w:eastAsia="MS Mincho" w:hAnsi="Arial"/>
        </w:rPr>
        <w:t xml:space="preserve">ist </w:t>
      </w:r>
      <w:r w:rsidRPr="00FF1FBD">
        <w:rPr>
          <w:rFonts w:ascii="Arial" w:eastAsia="MS Mincho" w:hAnsi="Arial"/>
        </w:rPr>
        <w:t>exklusive In</w:t>
      </w:r>
      <w:r w:rsidR="00481D3E">
        <w:rPr>
          <w:rFonts w:ascii="Arial" w:eastAsia="MS Mincho" w:hAnsi="Arial"/>
        </w:rPr>
        <w:t>nenraum</w:t>
      </w:r>
      <w:r w:rsidRPr="00FF1FBD">
        <w:rPr>
          <w:rFonts w:ascii="Arial" w:eastAsia="MS Mincho" w:hAnsi="Arial"/>
        </w:rPr>
        <w:t>veredelung</w:t>
      </w:r>
      <w:r w:rsidR="00EC001E">
        <w:rPr>
          <w:rFonts w:ascii="Arial" w:eastAsia="MS Mincho" w:hAnsi="Arial"/>
        </w:rPr>
        <w:t xml:space="preserve">, </w:t>
      </w:r>
      <w:r w:rsidR="00481D3E">
        <w:rPr>
          <w:rFonts w:ascii="Arial" w:eastAsia="MS Mincho" w:hAnsi="Arial"/>
        </w:rPr>
        <w:t>wie sie</w:t>
      </w:r>
      <w:r w:rsidR="00EC001E">
        <w:rPr>
          <w:rFonts w:ascii="Arial" w:eastAsia="MS Mincho" w:hAnsi="Arial"/>
        </w:rPr>
        <w:t xml:space="preserve"> auch im </w:t>
      </w:r>
      <w:r w:rsidR="00EC001E" w:rsidRPr="00FF1FBD">
        <w:rPr>
          <w:rFonts w:ascii="Arial" w:hAnsi="Arial"/>
        </w:rPr>
        <w:t xml:space="preserve">BRABUS </w:t>
      </w:r>
      <w:r w:rsidR="00EC001E">
        <w:rPr>
          <w:rFonts w:ascii="Arial" w:hAnsi="Arial"/>
          <w:color w:val="FF0000"/>
        </w:rPr>
        <w:t xml:space="preserve">930 </w:t>
      </w:r>
      <w:r w:rsidR="00EC001E" w:rsidRPr="00EC001E">
        <w:rPr>
          <w:rFonts w:ascii="Arial" w:hAnsi="Arial"/>
        </w:rPr>
        <w:t>vertreten ist</w:t>
      </w:r>
      <w:r w:rsidRPr="00EC001E">
        <w:rPr>
          <w:rFonts w:ascii="Arial" w:eastAsia="MS Mincho" w:hAnsi="Arial"/>
        </w:rPr>
        <w:t xml:space="preserve">. </w:t>
      </w:r>
      <w:r>
        <w:rPr>
          <w:rFonts w:ascii="Arial" w:eastAsia="MS Mincho" w:hAnsi="Arial"/>
        </w:rPr>
        <w:t>I</w:t>
      </w:r>
      <w:r w:rsidRPr="00FF1FBD">
        <w:rPr>
          <w:rFonts w:ascii="Arial" w:eastAsia="MS Mincho" w:hAnsi="Arial"/>
        </w:rPr>
        <w:t xml:space="preserve">n der hauseigenen Sattlerei </w:t>
      </w:r>
      <w:r>
        <w:rPr>
          <w:rFonts w:ascii="Arial" w:eastAsia="MS Mincho" w:hAnsi="Arial"/>
        </w:rPr>
        <w:t>werden u</w:t>
      </w:r>
      <w:r w:rsidRPr="00FF1FBD">
        <w:rPr>
          <w:rFonts w:ascii="Arial" w:eastAsia="MS Mincho" w:hAnsi="Arial"/>
        </w:rPr>
        <w:t xml:space="preserve">nter dem Label „BRABUS </w:t>
      </w:r>
      <w:r w:rsidR="00EC001E">
        <w:rPr>
          <w:rFonts w:ascii="Arial" w:eastAsia="MS Mincho" w:hAnsi="Arial"/>
        </w:rPr>
        <w:t>MASTERPIECE</w:t>
      </w:r>
      <w:r w:rsidRPr="00FF1FBD">
        <w:rPr>
          <w:rFonts w:ascii="Arial" w:eastAsia="MS Mincho" w:hAnsi="Arial"/>
        </w:rPr>
        <w:t xml:space="preserve">“ feinstes Leder und </w:t>
      </w:r>
      <w:r w:rsidR="00481D3E" w:rsidRPr="00F53A4F">
        <w:rPr>
          <w:rFonts w:ascii="Arial" w:hAnsi="Arial"/>
        </w:rPr>
        <w:t>Dinamica</w:t>
      </w:r>
      <w:r w:rsidR="00481D3E">
        <w:rPr>
          <w:rFonts w:ascii="Arial" w:hAnsi="Arial"/>
        </w:rPr>
        <w:t xml:space="preserve"> Microfaser</w:t>
      </w:r>
      <w:r w:rsidRPr="00FF1FBD">
        <w:rPr>
          <w:rFonts w:ascii="Arial" w:eastAsia="MS Mincho" w:hAnsi="Arial"/>
        </w:rPr>
        <w:t xml:space="preserve"> </w:t>
      </w:r>
      <w:r w:rsidR="0066362F">
        <w:rPr>
          <w:rFonts w:ascii="Arial" w:eastAsia="MS Mincho" w:hAnsi="Arial"/>
        </w:rPr>
        <w:t xml:space="preserve">in höchster Handwerkskunst </w:t>
      </w:r>
      <w:r w:rsidRPr="00FF1FBD">
        <w:rPr>
          <w:rFonts w:ascii="Arial" w:eastAsia="MS Mincho" w:hAnsi="Arial"/>
        </w:rPr>
        <w:t>zu Innenausstattung</w:t>
      </w:r>
      <w:r>
        <w:rPr>
          <w:rFonts w:ascii="Arial" w:eastAsia="MS Mincho" w:hAnsi="Arial"/>
        </w:rPr>
        <w:t>en</w:t>
      </w:r>
      <w:r w:rsidRPr="00FF1FBD">
        <w:rPr>
          <w:rFonts w:ascii="Arial" w:eastAsia="MS Mincho" w:hAnsi="Arial"/>
        </w:rPr>
        <w:t xml:space="preserve"> verarbeitet, die selbst die individuellsten Wünsche </w:t>
      </w:r>
      <w:r>
        <w:rPr>
          <w:rFonts w:ascii="Arial" w:eastAsia="MS Mincho" w:hAnsi="Arial"/>
        </w:rPr>
        <w:t>je</w:t>
      </w:r>
      <w:r w:rsidRPr="00FF1FBD">
        <w:rPr>
          <w:rFonts w:ascii="Arial" w:eastAsia="MS Mincho" w:hAnsi="Arial"/>
        </w:rPr>
        <w:t>des Kunden erfüll</w:t>
      </w:r>
      <w:r>
        <w:rPr>
          <w:rFonts w:ascii="Arial" w:eastAsia="MS Mincho" w:hAnsi="Arial"/>
        </w:rPr>
        <w:t>en</w:t>
      </w:r>
      <w:r w:rsidRPr="00FF1FBD">
        <w:rPr>
          <w:rFonts w:ascii="Arial" w:eastAsia="MS Mincho" w:hAnsi="Arial"/>
        </w:rPr>
        <w:t>. Bei Farbwahl und Polsterdesigns ist die Vielfalt praktisch grenzenlos.</w:t>
      </w:r>
    </w:p>
    <w:p w14:paraId="05095921" w14:textId="77777777" w:rsidR="00C4173F" w:rsidRDefault="00C4173F" w:rsidP="00C4173F">
      <w:pPr>
        <w:spacing w:line="360" w:lineRule="auto"/>
        <w:jc w:val="both"/>
        <w:rPr>
          <w:rFonts w:ascii="Arial" w:eastAsia="MS Mincho" w:hAnsi="Arial"/>
        </w:rPr>
      </w:pPr>
    </w:p>
    <w:p w14:paraId="334FF26D" w14:textId="01224C34" w:rsidR="0066362F" w:rsidRDefault="00C4173F" w:rsidP="00C4173F">
      <w:pPr>
        <w:spacing w:line="360" w:lineRule="auto"/>
        <w:jc w:val="both"/>
        <w:rPr>
          <w:rFonts w:ascii="Arial" w:hAnsi="Arial"/>
        </w:rPr>
      </w:pPr>
      <w:r>
        <w:rPr>
          <w:rFonts w:ascii="Arial" w:eastAsia="MS Mincho" w:hAnsi="Arial"/>
        </w:rPr>
        <w:t xml:space="preserve">Das </w:t>
      </w:r>
      <w:r w:rsidR="00BB65FE">
        <w:rPr>
          <w:rFonts w:ascii="Arial" w:eastAsia="MS Mincho" w:hAnsi="Arial"/>
        </w:rPr>
        <w:t xml:space="preserve">Cockpit des hier abgebildeten </w:t>
      </w:r>
      <w:r w:rsidRPr="00FF1FBD">
        <w:rPr>
          <w:rFonts w:ascii="Arial" w:hAnsi="Arial"/>
        </w:rPr>
        <w:t xml:space="preserve">BRABUS </w:t>
      </w:r>
      <w:r w:rsidR="00BB5ECC">
        <w:rPr>
          <w:rFonts w:ascii="Arial" w:hAnsi="Arial"/>
          <w:color w:val="FF0000"/>
        </w:rPr>
        <w:t>930</w:t>
      </w:r>
      <w:r>
        <w:rPr>
          <w:rFonts w:ascii="Arial" w:hAnsi="Arial"/>
        </w:rPr>
        <w:t xml:space="preserve"> Supercar</w:t>
      </w:r>
      <w:r w:rsidR="00BB65FE">
        <w:rPr>
          <w:rFonts w:ascii="Arial" w:hAnsi="Arial"/>
        </w:rPr>
        <w:t>s</w:t>
      </w:r>
      <w:r w:rsidRPr="00FF1FBD">
        <w:rPr>
          <w:rFonts w:ascii="Arial" w:hAnsi="Arial"/>
        </w:rPr>
        <w:t xml:space="preserve"> </w:t>
      </w:r>
      <w:r w:rsidR="00BB65FE">
        <w:rPr>
          <w:rFonts w:ascii="Arial" w:hAnsi="Arial"/>
        </w:rPr>
        <w:t>ist mit feinem schwarze</w:t>
      </w:r>
      <w:r w:rsidR="00EA4AD5">
        <w:rPr>
          <w:rFonts w:ascii="Arial" w:hAnsi="Arial"/>
        </w:rPr>
        <w:t>m</w:t>
      </w:r>
      <w:r w:rsidR="00BB65FE">
        <w:rPr>
          <w:rFonts w:ascii="Arial" w:hAnsi="Arial"/>
        </w:rPr>
        <w:t xml:space="preserve"> Leder</w:t>
      </w:r>
      <w:r w:rsidR="00EA4AD5">
        <w:rPr>
          <w:rFonts w:ascii="Arial" w:hAnsi="Arial"/>
        </w:rPr>
        <w:t xml:space="preserve"> gepolstert, das mit leuchtend roten Ziernähten und Biesen abgesetzt ist. </w:t>
      </w:r>
      <w:r w:rsidR="009774C3">
        <w:rPr>
          <w:rFonts w:ascii="Arial" w:hAnsi="Arial"/>
        </w:rPr>
        <w:t xml:space="preserve">Die </w:t>
      </w:r>
      <w:r>
        <w:rPr>
          <w:rFonts w:ascii="Arial" w:hAnsi="Arial"/>
        </w:rPr>
        <w:t>Sitz</w:t>
      </w:r>
      <w:r w:rsidR="009774C3">
        <w:rPr>
          <w:rFonts w:ascii="Arial" w:hAnsi="Arial"/>
        </w:rPr>
        <w:t>fläch</w:t>
      </w:r>
      <w:r>
        <w:rPr>
          <w:rFonts w:ascii="Arial" w:hAnsi="Arial"/>
        </w:rPr>
        <w:t>e</w:t>
      </w:r>
      <w:r w:rsidR="009774C3">
        <w:rPr>
          <w:rFonts w:ascii="Arial" w:hAnsi="Arial"/>
        </w:rPr>
        <w:t xml:space="preserve">n wurden </w:t>
      </w:r>
      <w:r w:rsidR="009F10D8">
        <w:rPr>
          <w:rFonts w:ascii="Arial" w:hAnsi="Arial"/>
        </w:rPr>
        <w:t xml:space="preserve">genauso wie der komplette Boden der Fahrerkabine und der Kofferraum </w:t>
      </w:r>
      <w:r w:rsidR="009774C3">
        <w:rPr>
          <w:rFonts w:ascii="Arial" w:hAnsi="Arial"/>
        </w:rPr>
        <w:t>in höchster Präzision im</w:t>
      </w:r>
      <w:r w:rsidR="009774C3">
        <w:rPr>
          <w:rFonts w:ascii="Arial" w:hAnsi="Arial"/>
          <w:color w:val="FF0000"/>
        </w:rPr>
        <w:t xml:space="preserve"> </w:t>
      </w:r>
      <w:r w:rsidR="00BF4ED6" w:rsidRPr="004836AF">
        <w:rPr>
          <w:rFonts w:ascii="Arial" w:hAnsi="Arial"/>
        </w:rPr>
        <w:t>Triangle-D</w:t>
      </w:r>
      <w:r w:rsidR="009774C3" w:rsidRPr="004836AF">
        <w:rPr>
          <w:rFonts w:ascii="Arial" w:hAnsi="Arial"/>
        </w:rPr>
        <w:t>esign</w:t>
      </w:r>
      <w:r w:rsidR="009774C3">
        <w:rPr>
          <w:rFonts w:ascii="Arial" w:hAnsi="Arial"/>
        </w:rPr>
        <w:t xml:space="preserve"> abgesteppt</w:t>
      </w:r>
      <w:r w:rsidR="009F10D8">
        <w:rPr>
          <w:rFonts w:ascii="Arial" w:hAnsi="Arial"/>
        </w:rPr>
        <w:t>.</w:t>
      </w:r>
      <w:r w:rsidR="009774C3">
        <w:rPr>
          <w:rFonts w:ascii="Arial" w:hAnsi="Arial"/>
        </w:rPr>
        <w:t xml:space="preserve"> </w:t>
      </w:r>
      <w:r w:rsidR="009F10D8">
        <w:rPr>
          <w:rFonts w:ascii="Arial" w:hAnsi="Arial"/>
        </w:rPr>
        <w:t>F</w:t>
      </w:r>
      <w:r w:rsidR="009E5223">
        <w:rPr>
          <w:rFonts w:ascii="Arial" w:hAnsi="Arial"/>
        </w:rPr>
        <w:t xml:space="preserve">ür eine optimale Funktion der Sitzklimatisierung </w:t>
      </w:r>
      <w:r w:rsidR="009F10D8">
        <w:rPr>
          <w:rFonts w:ascii="Arial" w:hAnsi="Arial"/>
        </w:rPr>
        <w:t xml:space="preserve">wurden die </w:t>
      </w:r>
      <w:r w:rsidR="00183104">
        <w:rPr>
          <w:rFonts w:ascii="Arial" w:hAnsi="Arial"/>
        </w:rPr>
        <w:t>Mittelbahnen</w:t>
      </w:r>
      <w:r w:rsidR="009F10D8">
        <w:rPr>
          <w:rFonts w:ascii="Arial" w:hAnsi="Arial"/>
        </w:rPr>
        <w:t xml:space="preserve"> </w:t>
      </w:r>
      <w:r w:rsidR="009E5223">
        <w:rPr>
          <w:rFonts w:ascii="Arial" w:hAnsi="Arial"/>
        </w:rPr>
        <w:t>millimetergenau perforiert.</w:t>
      </w:r>
      <w:r w:rsidR="009F10D8">
        <w:rPr>
          <w:rFonts w:ascii="Arial" w:hAnsi="Arial"/>
        </w:rPr>
        <w:t xml:space="preserve"> </w:t>
      </w:r>
    </w:p>
    <w:p w14:paraId="27433950" w14:textId="77777777" w:rsidR="0066362F" w:rsidRDefault="0066362F" w:rsidP="00C4173F">
      <w:pPr>
        <w:spacing w:line="360" w:lineRule="auto"/>
        <w:jc w:val="both"/>
        <w:rPr>
          <w:rFonts w:ascii="Arial" w:hAnsi="Arial"/>
        </w:rPr>
      </w:pPr>
    </w:p>
    <w:p w14:paraId="3BC05070" w14:textId="5796206E" w:rsidR="00C4173F" w:rsidRPr="0066362F" w:rsidRDefault="009F10D8" w:rsidP="00C4173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Betont sportliche Akzente setzen die BRABUS Carbon-Elemente im Innenraum</w:t>
      </w:r>
      <w:r w:rsidR="000D563F">
        <w:rPr>
          <w:rFonts w:ascii="Arial" w:hAnsi="Arial"/>
        </w:rPr>
        <w:t xml:space="preserve"> sowie </w:t>
      </w:r>
      <w:r w:rsidR="000D563F">
        <w:rPr>
          <w:rFonts w:ascii="Arial" w:eastAsia="MS Mincho" w:hAnsi="Arial"/>
        </w:rPr>
        <w:t>BRABUS Türpins und matt eloxierte Pedale aus Aluminium</w:t>
      </w:r>
      <w:r w:rsidR="001E6FEF">
        <w:rPr>
          <w:rFonts w:ascii="Arial" w:hAnsi="Arial"/>
        </w:rPr>
        <w:t>.</w:t>
      </w:r>
      <w:r w:rsidR="0066362F">
        <w:rPr>
          <w:rFonts w:ascii="Arial" w:hAnsi="Arial"/>
        </w:rPr>
        <w:t xml:space="preserve"> </w:t>
      </w:r>
      <w:r>
        <w:rPr>
          <w:rFonts w:ascii="Arial" w:eastAsia="MS Mincho" w:hAnsi="Arial"/>
        </w:rPr>
        <w:t>Carbon</w:t>
      </w:r>
      <w:r w:rsidR="00C4173F" w:rsidRPr="00FF1FBD">
        <w:rPr>
          <w:rFonts w:ascii="Arial" w:eastAsia="MS Mincho" w:hAnsi="Arial"/>
        </w:rPr>
        <w:t xml:space="preserve">-Einstiegsleisten mit beleuchtetem BRABUS Logo, das seine Farbe analog zur Ambientebeleuchtung des Innenraums wechselt, runden das </w:t>
      </w:r>
      <w:r>
        <w:rPr>
          <w:rFonts w:ascii="Arial" w:eastAsia="MS Mincho" w:hAnsi="Arial"/>
        </w:rPr>
        <w:t>innovative</w:t>
      </w:r>
      <w:r w:rsidR="00C4173F" w:rsidRPr="00FF1FBD">
        <w:rPr>
          <w:rFonts w:ascii="Arial" w:eastAsia="MS Mincho" w:hAnsi="Arial"/>
        </w:rPr>
        <w:t xml:space="preserve"> Interieurdesign ab.</w:t>
      </w:r>
      <w:r w:rsidR="00C4173F">
        <w:rPr>
          <w:rFonts w:ascii="Arial" w:eastAsia="MS Mincho" w:hAnsi="Arial"/>
        </w:rPr>
        <w:t xml:space="preserve"> </w:t>
      </w:r>
      <w:r w:rsidR="00FC3C5A">
        <w:rPr>
          <w:rFonts w:ascii="Arial" w:hAnsi="Arial"/>
        </w:rPr>
        <w:t>Zusätzlich wurden zahlreiche Cockpit-Elemente von Schaltern über Lautsprecherabdeckungen, Lüftungsdüsen und Blenden in „ROCKET RED“ lasiert.</w:t>
      </w:r>
    </w:p>
    <w:p w14:paraId="5BDAB380" w14:textId="77777777" w:rsidR="00C4173F" w:rsidRPr="00FF1FBD" w:rsidRDefault="00C4173F" w:rsidP="00C4173F">
      <w:pPr>
        <w:spacing w:line="360" w:lineRule="auto"/>
        <w:jc w:val="both"/>
        <w:rPr>
          <w:rFonts w:ascii="Arial" w:eastAsia="MS Mincho" w:hAnsi="Arial"/>
        </w:rPr>
      </w:pPr>
    </w:p>
    <w:p w14:paraId="0D3E6DF9" w14:textId="77777777" w:rsidR="00BF0ED3" w:rsidRDefault="00C4173F" w:rsidP="00C4173F">
      <w:pPr>
        <w:spacing w:line="360" w:lineRule="auto"/>
        <w:jc w:val="both"/>
        <w:rPr>
          <w:rFonts w:ascii="Arial" w:hAnsi="Arial" w:cs="Arial"/>
          <w:bCs/>
        </w:rPr>
      </w:pPr>
      <w:r w:rsidRPr="00BF0ED3">
        <w:rPr>
          <w:rFonts w:ascii="Arial" w:eastAsia="MS Mincho" w:hAnsi="Arial"/>
        </w:rPr>
        <w:t>D</w:t>
      </w:r>
      <w:r w:rsidR="00CE42E0" w:rsidRPr="00BF0ED3">
        <w:rPr>
          <w:rFonts w:ascii="Arial" w:eastAsia="MS Mincho" w:hAnsi="Arial"/>
        </w:rPr>
        <w:t>as hier abgebildete</w:t>
      </w:r>
      <w:r w:rsidRPr="00BF0ED3">
        <w:rPr>
          <w:rFonts w:ascii="Arial" w:eastAsia="MS Mincho" w:hAnsi="Arial"/>
        </w:rPr>
        <w:t xml:space="preserve"> </w:t>
      </w:r>
      <w:r w:rsidRPr="00BF0ED3">
        <w:rPr>
          <w:rFonts w:ascii="Arial" w:hAnsi="Arial"/>
        </w:rPr>
        <w:t xml:space="preserve">BRABUS </w:t>
      </w:r>
      <w:r w:rsidR="00BB5ECC" w:rsidRPr="00BF0ED3">
        <w:rPr>
          <w:rFonts w:ascii="Arial" w:hAnsi="Arial"/>
          <w:color w:val="FF0000"/>
        </w:rPr>
        <w:t>930</w:t>
      </w:r>
      <w:r w:rsidRPr="00BF0ED3">
        <w:rPr>
          <w:rFonts w:ascii="Arial" w:hAnsi="Arial"/>
        </w:rPr>
        <w:t xml:space="preserve"> </w:t>
      </w:r>
      <w:r w:rsidR="00CE42E0" w:rsidRPr="00BF0ED3">
        <w:rPr>
          <w:rFonts w:ascii="Arial" w:hAnsi="Arial"/>
        </w:rPr>
        <w:t xml:space="preserve">Hybrid-Supercar kostet </w:t>
      </w:r>
      <w:r w:rsidR="00F15439" w:rsidRPr="00BF0ED3">
        <w:rPr>
          <w:rFonts w:ascii="Arial" w:hAnsi="Arial"/>
        </w:rPr>
        <w:t xml:space="preserve">384.435,99 Euro </w:t>
      </w:r>
      <w:r w:rsidR="00BF0ED3" w:rsidRPr="00BF0ED3">
        <w:rPr>
          <w:rFonts w:ascii="Arial" w:hAnsi="Arial"/>
        </w:rPr>
        <w:t>(Preis inklusive 19 Prozent Mehrwertsteuer in Deutschland).</w:t>
      </w:r>
      <w:r w:rsidR="00BF0ED3">
        <w:rPr>
          <w:rFonts w:ascii="Arial" w:hAnsi="Arial"/>
        </w:rPr>
        <w:t xml:space="preserve"> </w:t>
      </w:r>
      <w:r w:rsidRPr="00BF0ED3">
        <w:rPr>
          <w:rFonts w:ascii="Arial" w:hAnsi="Arial" w:cs="Arial"/>
          <w:bCs/>
        </w:rPr>
        <w:t>Alternativ b</w:t>
      </w:r>
      <w:r w:rsidR="00BF0ED3" w:rsidRPr="00BF0ED3">
        <w:rPr>
          <w:rFonts w:ascii="Arial" w:hAnsi="Arial" w:cs="Arial"/>
          <w:bCs/>
        </w:rPr>
        <w:t>ietet</w:t>
      </w:r>
      <w:r w:rsidRPr="00BF0ED3">
        <w:rPr>
          <w:rFonts w:ascii="Arial" w:hAnsi="Arial" w:cs="Arial"/>
          <w:bCs/>
        </w:rPr>
        <w:t xml:space="preserve"> BRABUS </w:t>
      </w:r>
      <w:r w:rsidR="00BF0ED3" w:rsidRPr="00BF0ED3">
        <w:rPr>
          <w:rFonts w:ascii="Arial" w:hAnsi="Arial" w:cs="Arial"/>
          <w:bCs/>
        </w:rPr>
        <w:t xml:space="preserve">natürlich auch den Umbau eines </w:t>
      </w:r>
      <w:r w:rsidR="00BF0ED3">
        <w:rPr>
          <w:rFonts w:ascii="Arial" w:hAnsi="Arial" w:cs="Arial"/>
          <w:bCs/>
        </w:rPr>
        <w:t xml:space="preserve">bereits in Kundenbesitz befindlichen </w:t>
      </w:r>
      <w:r w:rsidR="00BF0ED3" w:rsidRPr="00BF0ED3">
        <w:rPr>
          <w:rFonts w:ascii="Arial" w:hAnsi="Arial" w:cs="Arial"/>
        </w:rPr>
        <w:t>Mercedes-AMG GT 63 S E PERFORMANCE</w:t>
      </w:r>
      <w:r w:rsidR="00BF0ED3" w:rsidRPr="00BF0ED3">
        <w:rPr>
          <w:rFonts w:ascii="Arial" w:hAnsi="Arial" w:cs="Arial"/>
          <w:bCs/>
        </w:rPr>
        <w:t xml:space="preserve"> </w:t>
      </w:r>
      <w:r w:rsidR="00BF0ED3">
        <w:rPr>
          <w:rFonts w:ascii="Arial" w:hAnsi="Arial" w:cs="Arial"/>
          <w:bCs/>
        </w:rPr>
        <w:t>nach den individuellen Wünschen des Eigners an.</w:t>
      </w:r>
    </w:p>
    <w:p w14:paraId="59A4C473" w14:textId="77777777" w:rsidR="00C4173F" w:rsidRPr="00FF1FBD" w:rsidRDefault="00C4173F" w:rsidP="00C4173F">
      <w:pPr>
        <w:spacing w:line="360" w:lineRule="auto"/>
        <w:jc w:val="both"/>
        <w:rPr>
          <w:rFonts w:ascii="Arial" w:hAnsi="Arial"/>
          <w:b/>
        </w:rPr>
      </w:pPr>
    </w:p>
    <w:p w14:paraId="21114306" w14:textId="6823D002" w:rsidR="00C4173F" w:rsidRPr="00FF1FBD" w:rsidRDefault="00C4173F" w:rsidP="00C4173F">
      <w:pPr>
        <w:spacing w:line="360" w:lineRule="auto"/>
        <w:jc w:val="both"/>
        <w:rPr>
          <w:rFonts w:ascii="Arial" w:hAnsi="Arial"/>
          <w:b/>
        </w:rPr>
      </w:pPr>
      <w:r w:rsidRPr="00FF1FBD">
        <w:rPr>
          <w:rFonts w:ascii="Arial" w:hAnsi="Arial"/>
          <w:b/>
        </w:rPr>
        <w:t>Kraftstoffverbrauch, CO</w:t>
      </w:r>
      <w:r w:rsidRPr="00FF1FBD">
        <w:rPr>
          <w:rFonts w:ascii="Arial" w:hAnsi="Arial"/>
          <w:b/>
          <w:vertAlign w:val="subscript"/>
        </w:rPr>
        <w:t>2</w:t>
      </w:r>
      <w:r w:rsidRPr="00FF1FBD">
        <w:rPr>
          <w:rFonts w:ascii="Arial" w:hAnsi="Arial"/>
          <w:b/>
        </w:rPr>
        <w:t xml:space="preserve"> Emissionen und E</w:t>
      </w:r>
      <w:r w:rsidR="00BD389D">
        <w:rPr>
          <w:rFonts w:ascii="Arial" w:hAnsi="Arial"/>
          <w:b/>
        </w:rPr>
        <w:t>missionsangabe</w:t>
      </w:r>
      <w:r w:rsidRPr="00FF1FBD">
        <w:rPr>
          <w:rFonts w:ascii="Arial" w:hAnsi="Arial"/>
          <w:b/>
        </w:rPr>
        <w:t>:</w:t>
      </w:r>
    </w:p>
    <w:p w14:paraId="6FC2EF2E" w14:textId="6893DB34" w:rsidR="00BD389D" w:rsidRPr="00FF1FBD" w:rsidRDefault="00C4173F" w:rsidP="00C4173F">
      <w:pPr>
        <w:spacing w:line="360" w:lineRule="auto"/>
        <w:jc w:val="both"/>
        <w:rPr>
          <w:rFonts w:ascii="Arial" w:hAnsi="Arial"/>
        </w:rPr>
      </w:pPr>
      <w:r w:rsidRPr="00FF1FBD">
        <w:rPr>
          <w:rFonts w:ascii="Arial" w:hAnsi="Arial"/>
        </w:rPr>
        <w:t xml:space="preserve">BRABUS </w:t>
      </w:r>
      <w:r w:rsidR="00BB5ECC">
        <w:rPr>
          <w:rFonts w:ascii="Arial" w:hAnsi="Arial"/>
          <w:color w:val="FF0000"/>
        </w:rPr>
        <w:t>930</w:t>
      </w:r>
      <w:r w:rsidRPr="00FF1FBD">
        <w:rPr>
          <w:rFonts w:ascii="Arial" w:hAnsi="Arial"/>
          <w:color w:val="FF0000"/>
        </w:rPr>
        <w:t xml:space="preserve"> </w:t>
      </w:r>
      <w:r w:rsidRPr="00FF1FBD">
        <w:rPr>
          <w:rFonts w:ascii="Arial" w:hAnsi="Arial"/>
        </w:rPr>
        <w:t xml:space="preserve">auf Basis </w:t>
      </w:r>
      <w:r w:rsidR="00C109AD" w:rsidRPr="00095A98">
        <w:rPr>
          <w:rFonts w:ascii="Arial" w:hAnsi="Arial"/>
        </w:rPr>
        <w:t>Mercedes-AMG GT 63 S E PERFORMANCE</w:t>
      </w:r>
      <w:r w:rsidRPr="00FF1FBD">
        <w:rPr>
          <w:rFonts w:ascii="Arial" w:hAnsi="Arial"/>
        </w:rPr>
        <w:t xml:space="preserve">: </w:t>
      </w:r>
      <w:r w:rsidR="00BD389D" w:rsidRPr="00A84799">
        <w:rPr>
          <w:rFonts w:ascii="Arial" w:hAnsi="Arial"/>
        </w:rPr>
        <w:t xml:space="preserve">Kraftstoffverbrauch kombiniert: </w:t>
      </w:r>
      <w:r w:rsidR="00E44CED" w:rsidRPr="00A84799">
        <w:rPr>
          <w:rFonts w:ascii="Arial" w:hAnsi="Arial"/>
        </w:rPr>
        <w:t>11</w:t>
      </w:r>
      <w:r w:rsidR="00BD389D" w:rsidRPr="00A84799">
        <w:rPr>
          <w:rFonts w:ascii="Arial" w:hAnsi="Arial"/>
        </w:rPr>
        <w:t xml:space="preserve">,9 l/100 km; CO2-Emissionen kombiniert: </w:t>
      </w:r>
      <w:r w:rsidR="00E44CED" w:rsidRPr="00A84799">
        <w:rPr>
          <w:rFonts w:ascii="Arial" w:hAnsi="Arial"/>
        </w:rPr>
        <w:t>268</w:t>
      </w:r>
      <w:r w:rsidR="00BD389D" w:rsidRPr="00A84799">
        <w:rPr>
          <w:rFonts w:ascii="Arial" w:hAnsi="Arial"/>
        </w:rPr>
        <w:t xml:space="preserve"> g/km; Stromverbrauch kombiniert: 12 kWh/100 km</w:t>
      </w:r>
      <w:r w:rsidR="00E44CED" w:rsidRPr="00A84799">
        <w:rPr>
          <w:rFonts w:ascii="Arial" w:hAnsi="Arial"/>
        </w:rPr>
        <w:t>.</w:t>
      </w:r>
    </w:p>
    <w:p w14:paraId="1128680C" w14:textId="77777777" w:rsidR="00E92A90" w:rsidRPr="00F53A4F" w:rsidRDefault="00E92A90">
      <w:pPr>
        <w:widowControl w:val="0"/>
        <w:autoSpaceDE w:val="0"/>
        <w:jc w:val="center"/>
        <w:rPr>
          <w:rFonts w:ascii="Arial" w:hAnsi="Arial" w:cs="Arial"/>
          <w:b/>
          <w:bCs/>
        </w:rPr>
      </w:pPr>
    </w:p>
    <w:p w14:paraId="1F58E7B5" w14:textId="2DFE55A5" w:rsidR="00237E1D" w:rsidRPr="00F53A4F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BRABUS 202</w:t>
      </w:r>
      <w:r w:rsidR="007F4AD6" w:rsidRPr="00F53A4F">
        <w:rPr>
          <w:rFonts w:ascii="Arial" w:hAnsi="Arial" w:cs="Arial"/>
          <w:b/>
          <w:bCs/>
        </w:rPr>
        <w:t>3</w:t>
      </w:r>
      <w:r w:rsidRPr="00F53A4F">
        <w:rPr>
          <w:rFonts w:ascii="Arial" w:hAnsi="Arial" w:cs="Arial"/>
          <w:b/>
          <w:bCs/>
        </w:rPr>
        <w:t>. Abdruck frei! Bitte schicken Sie uns ein Belegexemplar</w:t>
      </w:r>
    </w:p>
    <w:p w14:paraId="30BDD54F" w14:textId="77777777" w:rsidR="00237E1D" w:rsidRPr="00F53A4F" w:rsidRDefault="00BD75A4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</w:rPr>
        <w:t>oder einen Link zu Ihrer Online-Berichterstattung zu! Danke!</w:t>
      </w:r>
    </w:p>
    <w:p w14:paraId="7DAD0745" w14:textId="77777777" w:rsidR="00237E1D" w:rsidRPr="00F53A4F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Achtung: Weitere Informationen über BRABUS finden Sie und Ihre Leser</w:t>
      </w:r>
    </w:p>
    <w:p w14:paraId="71FCDE85" w14:textId="77777777" w:rsidR="00237E1D" w:rsidRPr="00F53A4F" w:rsidRDefault="00BD75A4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F53A4F">
        <w:rPr>
          <w:rFonts w:ascii="Arial" w:hAnsi="Arial" w:cs="Arial"/>
          <w:b/>
          <w:bCs/>
        </w:rPr>
        <w:t>im Internet unter der Adresse www.brabus.com</w:t>
      </w:r>
    </w:p>
    <w:p w14:paraId="0CF18948" w14:textId="77777777" w:rsidR="00237E1D" w:rsidRPr="00F53A4F" w:rsidRDefault="00237E1D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292C5777" w14:textId="77777777" w:rsidR="00237E1D" w:rsidRPr="00F53A4F" w:rsidRDefault="00BD75A4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25242E93" w14:textId="77777777" w:rsidR="00237E1D" w:rsidRDefault="00BD75A4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Akkreditieren Sie sich online unter https://media.brabus.com</w:t>
      </w:r>
    </w:p>
    <w:sectPr w:rsidR="00237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1DCD" w14:textId="77777777" w:rsidR="00D5457C" w:rsidRDefault="00D5457C">
      <w:r>
        <w:separator/>
      </w:r>
    </w:p>
  </w:endnote>
  <w:endnote w:type="continuationSeparator" w:id="0">
    <w:p w14:paraId="7F957EE6" w14:textId="77777777" w:rsidR="00D5457C" w:rsidRDefault="00D5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6C59" w14:textId="77777777" w:rsidR="00D36981" w:rsidRDefault="00D369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74A6" w14:textId="52B3931F" w:rsidR="00237E1D" w:rsidRDefault="00D36981">
    <w:pPr>
      <w:pStyle w:val="Fuzeile"/>
      <w:jc w:val="center"/>
    </w:pPr>
    <w:r>
      <w:rPr>
        <w:noProof/>
      </w:rPr>
      <w:drawing>
        <wp:inline distT="0" distB="0" distL="0" distR="0" wp14:anchorId="2DDD2553" wp14:editId="4E1FE008">
          <wp:extent cx="5760000" cy="288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6504" w14:textId="77777777" w:rsidR="00D36981" w:rsidRDefault="00D369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F479A" w14:textId="77777777" w:rsidR="00D5457C" w:rsidRDefault="00D5457C">
      <w:r>
        <w:separator/>
      </w:r>
    </w:p>
  </w:footnote>
  <w:footnote w:type="continuationSeparator" w:id="0">
    <w:p w14:paraId="1AE1BE89" w14:textId="77777777" w:rsidR="00D5457C" w:rsidRDefault="00D54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46DEE" w14:textId="77777777" w:rsidR="00D36981" w:rsidRDefault="00D369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42A1" w14:textId="77777777" w:rsidR="00237E1D" w:rsidRDefault="00BD75A4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rFonts w:ascii="Arial" w:hAnsi="Arial" w:cs="Arial"/>
        <w:noProof/>
        <w:sz w:val="18"/>
        <w:szCs w:val="18"/>
        <w:lang w:eastAsia="de-DE"/>
      </w:rPr>
      <w:drawing>
        <wp:inline distT="0" distB="0" distL="0" distR="0" wp14:anchorId="7C7E4EAB" wp14:editId="149CE624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56" r="-1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1E9C3" w14:textId="77777777" w:rsidR="00237E1D" w:rsidRDefault="00237E1D">
    <w:pPr>
      <w:pStyle w:val="Kopfzeile"/>
      <w:jc w:val="center"/>
      <w:rPr>
        <w:rFonts w:ascii="Arial" w:hAnsi="Arial" w:cs="Arial"/>
        <w:sz w:val="18"/>
        <w:szCs w:val="18"/>
      </w:rPr>
    </w:pPr>
  </w:p>
  <w:p w14:paraId="4431BE6C" w14:textId="77777777" w:rsidR="00237E1D" w:rsidRDefault="00BD75A4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PRESSEMITTEILUNG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6C7DB" w14:textId="77777777" w:rsidR="00D36981" w:rsidRDefault="00D369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A46"/>
    <w:multiLevelType w:val="multilevel"/>
    <w:tmpl w:val="F9AAAD4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454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E1D"/>
    <w:rsid w:val="0000191A"/>
    <w:rsid w:val="0000294F"/>
    <w:rsid w:val="00006BC7"/>
    <w:rsid w:val="0001533D"/>
    <w:rsid w:val="00020864"/>
    <w:rsid w:val="000270E7"/>
    <w:rsid w:val="000273A8"/>
    <w:rsid w:val="00033886"/>
    <w:rsid w:val="00034250"/>
    <w:rsid w:val="00034739"/>
    <w:rsid w:val="00036859"/>
    <w:rsid w:val="000449D9"/>
    <w:rsid w:val="00047600"/>
    <w:rsid w:val="0005442F"/>
    <w:rsid w:val="0007714D"/>
    <w:rsid w:val="00077EF2"/>
    <w:rsid w:val="0009255F"/>
    <w:rsid w:val="00094965"/>
    <w:rsid w:val="0009591D"/>
    <w:rsid w:val="00095A98"/>
    <w:rsid w:val="00096AEE"/>
    <w:rsid w:val="000A255B"/>
    <w:rsid w:val="000B4CC5"/>
    <w:rsid w:val="000D563F"/>
    <w:rsid w:val="000F13AC"/>
    <w:rsid w:val="00100CEC"/>
    <w:rsid w:val="00107129"/>
    <w:rsid w:val="001251B3"/>
    <w:rsid w:val="00126877"/>
    <w:rsid w:val="00134915"/>
    <w:rsid w:val="0014138C"/>
    <w:rsid w:val="00144841"/>
    <w:rsid w:val="00160D04"/>
    <w:rsid w:val="001702A8"/>
    <w:rsid w:val="001753AB"/>
    <w:rsid w:val="00180198"/>
    <w:rsid w:val="00183104"/>
    <w:rsid w:val="00183684"/>
    <w:rsid w:val="00197D89"/>
    <w:rsid w:val="001B3E97"/>
    <w:rsid w:val="001C150D"/>
    <w:rsid w:val="001D31D6"/>
    <w:rsid w:val="001D5ED0"/>
    <w:rsid w:val="001E6FEF"/>
    <w:rsid w:val="001F3D5C"/>
    <w:rsid w:val="001F7A9F"/>
    <w:rsid w:val="0020259D"/>
    <w:rsid w:val="0020286E"/>
    <w:rsid w:val="002060D2"/>
    <w:rsid w:val="0020700B"/>
    <w:rsid w:val="002137AA"/>
    <w:rsid w:val="002146D9"/>
    <w:rsid w:val="00215163"/>
    <w:rsid w:val="00216AC4"/>
    <w:rsid w:val="00237E1D"/>
    <w:rsid w:val="002620B8"/>
    <w:rsid w:val="0026353F"/>
    <w:rsid w:val="00264242"/>
    <w:rsid w:val="00264A7B"/>
    <w:rsid w:val="00266677"/>
    <w:rsid w:val="002667FB"/>
    <w:rsid w:val="00266E5E"/>
    <w:rsid w:val="00270A8A"/>
    <w:rsid w:val="00276D8B"/>
    <w:rsid w:val="002770AB"/>
    <w:rsid w:val="0029642C"/>
    <w:rsid w:val="002C32E3"/>
    <w:rsid w:val="002C64B6"/>
    <w:rsid w:val="002D4DA4"/>
    <w:rsid w:val="002D5AF0"/>
    <w:rsid w:val="002F3900"/>
    <w:rsid w:val="002F6B88"/>
    <w:rsid w:val="00300245"/>
    <w:rsid w:val="003049F2"/>
    <w:rsid w:val="00304B69"/>
    <w:rsid w:val="00305755"/>
    <w:rsid w:val="00310736"/>
    <w:rsid w:val="003114CE"/>
    <w:rsid w:val="00324DD9"/>
    <w:rsid w:val="0033282C"/>
    <w:rsid w:val="00343C08"/>
    <w:rsid w:val="0034700F"/>
    <w:rsid w:val="0034797B"/>
    <w:rsid w:val="0035104E"/>
    <w:rsid w:val="00354C44"/>
    <w:rsid w:val="00355E3E"/>
    <w:rsid w:val="00360E33"/>
    <w:rsid w:val="0036351F"/>
    <w:rsid w:val="00372455"/>
    <w:rsid w:val="00373D31"/>
    <w:rsid w:val="0037652E"/>
    <w:rsid w:val="00386C66"/>
    <w:rsid w:val="00387E1C"/>
    <w:rsid w:val="00394B6E"/>
    <w:rsid w:val="00394BC7"/>
    <w:rsid w:val="003A0BA2"/>
    <w:rsid w:val="003A3DE1"/>
    <w:rsid w:val="003B569D"/>
    <w:rsid w:val="003B65A3"/>
    <w:rsid w:val="003B7C44"/>
    <w:rsid w:val="003C3D20"/>
    <w:rsid w:val="003C46E1"/>
    <w:rsid w:val="003D3FAC"/>
    <w:rsid w:val="003D5B76"/>
    <w:rsid w:val="003D7ECA"/>
    <w:rsid w:val="003E5935"/>
    <w:rsid w:val="003E796E"/>
    <w:rsid w:val="003F00D6"/>
    <w:rsid w:val="003F4A25"/>
    <w:rsid w:val="00407330"/>
    <w:rsid w:val="00407710"/>
    <w:rsid w:val="00414051"/>
    <w:rsid w:val="00414792"/>
    <w:rsid w:val="0042158E"/>
    <w:rsid w:val="004274AE"/>
    <w:rsid w:val="00451D3D"/>
    <w:rsid w:val="0046108B"/>
    <w:rsid w:val="00466899"/>
    <w:rsid w:val="004669FA"/>
    <w:rsid w:val="004670CE"/>
    <w:rsid w:val="004741C1"/>
    <w:rsid w:val="004756BB"/>
    <w:rsid w:val="00481D3E"/>
    <w:rsid w:val="004836AF"/>
    <w:rsid w:val="0049188B"/>
    <w:rsid w:val="004933C3"/>
    <w:rsid w:val="00494F30"/>
    <w:rsid w:val="004A53D7"/>
    <w:rsid w:val="004B0F8B"/>
    <w:rsid w:val="004B3017"/>
    <w:rsid w:val="004B48F9"/>
    <w:rsid w:val="004B5BBC"/>
    <w:rsid w:val="004B7117"/>
    <w:rsid w:val="004C6950"/>
    <w:rsid w:val="004C6A59"/>
    <w:rsid w:val="004D1B4D"/>
    <w:rsid w:val="004D1C73"/>
    <w:rsid w:val="004D25BC"/>
    <w:rsid w:val="004F05BB"/>
    <w:rsid w:val="004F0681"/>
    <w:rsid w:val="004F27BD"/>
    <w:rsid w:val="0050062B"/>
    <w:rsid w:val="00507B4D"/>
    <w:rsid w:val="0051590C"/>
    <w:rsid w:val="00516339"/>
    <w:rsid w:val="005211E4"/>
    <w:rsid w:val="00535E83"/>
    <w:rsid w:val="005363CA"/>
    <w:rsid w:val="00570E92"/>
    <w:rsid w:val="00571074"/>
    <w:rsid w:val="00575211"/>
    <w:rsid w:val="00595264"/>
    <w:rsid w:val="00596874"/>
    <w:rsid w:val="005E565E"/>
    <w:rsid w:val="005E5EC6"/>
    <w:rsid w:val="005F59FB"/>
    <w:rsid w:val="0060580F"/>
    <w:rsid w:val="00622CB5"/>
    <w:rsid w:val="00627817"/>
    <w:rsid w:val="006327C9"/>
    <w:rsid w:val="006370D9"/>
    <w:rsid w:val="00637393"/>
    <w:rsid w:val="006405CB"/>
    <w:rsid w:val="00642B23"/>
    <w:rsid w:val="0064346C"/>
    <w:rsid w:val="00662450"/>
    <w:rsid w:val="0066362F"/>
    <w:rsid w:val="00680C61"/>
    <w:rsid w:val="00695AE8"/>
    <w:rsid w:val="0069775D"/>
    <w:rsid w:val="006A5C67"/>
    <w:rsid w:val="006C130F"/>
    <w:rsid w:val="006C379F"/>
    <w:rsid w:val="006C60A0"/>
    <w:rsid w:val="006D08E9"/>
    <w:rsid w:val="006D3C87"/>
    <w:rsid w:val="006E3E0F"/>
    <w:rsid w:val="006F0D7D"/>
    <w:rsid w:val="007066AF"/>
    <w:rsid w:val="007162B2"/>
    <w:rsid w:val="007247A6"/>
    <w:rsid w:val="00725B77"/>
    <w:rsid w:val="00725D42"/>
    <w:rsid w:val="0074260D"/>
    <w:rsid w:val="00776793"/>
    <w:rsid w:val="00786F84"/>
    <w:rsid w:val="00795FB1"/>
    <w:rsid w:val="007A24CF"/>
    <w:rsid w:val="007B5712"/>
    <w:rsid w:val="007B718A"/>
    <w:rsid w:val="007D1BF3"/>
    <w:rsid w:val="007D1DE3"/>
    <w:rsid w:val="007E1A36"/>
    <w:rsid w:val="007F2F15"/>
    <w:rsid w:val="007F4AD6"/>
    <w:rsid w:val="00807A77"/>
    <w:rsid w:val="00811348"/>
    <w:rsid w:val="0082235F"/>
    <w:rsid w:val="00822D68"/>
    <w:rsid w:val="0082399C"/>
    <w:rsid w:val="00827796"/>
    <w:rsid w:val="0083031A"/>
    <w:rsid w:val="00836D2C"/>
    <w:rsid w:val="00845D58"/>
    <w:rsid w:val="0085289D"/>
    <w:rsid w:val="008530F5"/>
    <w:rsid w:val="008553FB"/>
    <w:rsid w:val="008629EA"/>
    <w:rsid w:val="00862E0F"/>
    <w:rsid w:val="00873A78"/>
    <w:rsid w:val="00876178"/>
    <w:rsid w:val="00883860"/>
    <w:rsid w:val="0088537F"/>
    <w:rsid w:val="008A1279"/>
    <w:rsid w:val="008B393B"/>
    <w:rsid w:val="008E0CF1"/>
    <w:rsid w:val="008F6D26"/>
    <w:rsid w:val="008F726E"/>
    <w:rsid w:val="008F7C6D"/>
    <w:rsid w:val="008F7E58"/>
    <w:rsid w:val="00900396"/>
    <w:rsid w:val="00951D3E"/>
    <w:rsid w:val="00964546"/>
    <w:rsid w:val="00971F9C"/>
    <w:rsid w:val="00973FD0"/>
    <w:rsid w:val="009774C3"/>
    <w:rsid w:val="00977DE9"/>
    <w:rsid w:val="009802E3"/>
    <w:rsid w:val="0099245F"/>
    <w:rsid w:val="0099291E"/>
    <w:rsid w:val="00993481"/>
    <w:rsid w:val="009A69E4"/>
    <w:rsid w:val="009B374F"/>
    <w:rsid w:val="009B6BD4"/>
    <w:rsid w:val="009C0013"/>
    <w:rsid w:val="009C1746"/>
    <w:rsid w:val="009C59CA"/>
    <w:rsid w:val="009C5C6F"/>
    <w:rsid w:val="009C637C"/>
    <w:rsid w:val="009D0A5B"/>
    <w:rsid w:val="009D1670"/>
    <w:rsid w:val="009D47FB"/>
    <w:rsid w:val="009D65F8"/>
    <w:rsid w:val="009E5223"/>
    <w:rsid w:val="009E64A6"/>
    <w:rsid w:val="009F10D8"/>
    <w:rsid w:val="009F1F19"/>
    <w:rsid w:val="009F5117"/>
    <w:rsid w:val="00A03383"/>
    <w:rsid w:val="00A170FC"/>
    <w:rsid w:val="00A17626"/>
    <w:rsid w:val="00A21342"/>
    <w:rsid w:val="00A21A83"/>
    <w:rsid w:val="00A2432A"/>
    <w:rsid w:val="00A30EE3"/>
    <w:rsid w:val="00A44F6C"/>
    <w:rsid w:val="00A61BCA"/>
    <w:rsid w:val="00A71173"/>
    <w:rsid w:val="00A82091"/>
    <w:rsid w:val="00A834FA"/>
    <w:rsid w:val="00A84799"/>
    <w:rsid w:val="00A947CD"/>
    <w:rsid w:val="00A95C3B"/>
    <w:rsid w:val="00AA02B6"/>
    <w:rsid w:val="00AA0921"/>
    <w:rsid w:val="00AA1215"/>
    <w:rsid w:val="00AA4176"/>
    <w:rsid w:val="00AB1CA4"/>
    <w:rsid w:val="00AB5EAB"/>
    <w:rsid w:val="00AC008A"/>
    <w:rsid w:val="00AC763B"/>
    <w:rsid w:val="00AD6B53"/>
    <w:rsid w:val="00B07019"/>
    <w:rsid w:val="00B117A4"/>
    <w:rsid w:val="00B1222B"/>
    <w:rsid w:val="00B135BC"/>
    <w:rsid w:val="00B162B4"/>
    <w:rsid w:val="00B23A10"/>
    <w:rsid w:val="00B26700"/>
    <w:rsid w:val="00B30182"/>
    <w:rsid w:val="00B34D6A"/>
    <w:rsid w:val="00B455EB"/>
    <w:rsid w:val="00B458A1"/>
    <w:rsid w:val="00B5046F"/>
    <w:rsid w:val="00B54438"/>
    <w:rsid w:val="00B54654"/>
    <w:rsid w:val="00B6029F"/>
    <w:rsid w:val="00B65B52"/>
    <w:rsid w:val="00B82628"/>
    <w:rsid w:val="00B8276D"/>
    <w:rsid w:val="00B82C04"/>
    <w:rsid w:val="00B863F3"/>
    <w:rsid w:val="00B928B3"/>
    <w:rsid w:val="00B943F2"/>
    <w:rsid w:val="00B9452B"/>
    <w:rsid w:val="00BB0551"/>
    <w:rsid w:val="00BB5E47"/>
    <w:rsid w:val="00BB5ECC"/>
    <w:rsid w:val="00BB65FE"/>
    <w:rsid w:val="00BC0F2E"/>
    <w:rsid w:val="00BC4B79"/>
    <w:rsid w:val="00BC6E7A"/>
    <w:rsid w:val="00BD389D"/>
    <w:rsid w:val="00BD75A4"/>
    <w:rsid w:val="00BE21A4"/>
    <w:rsid w:val="00BF0ED3"/>
    <w:rsid w:val="00BF4BEE"/>
    <w:rsid w:val="00BF4ED6"/>
    <w:rsid w:val="00C00819"/>
    <w:rsid w:val="00C0524A"/>
    <w:rsid w:val="00C06F76"/>
    <w:rsid w:val="00C07AA1"/>
    <w:rsid w:val="00C109AD"/>
    <w:rsid w:val="00C13929"/>
    <w:rsid w:val="00C17658"/>
    <w:rsid w:val="00C22A82"/>
    <w:rsid w:val="00C23AB8"/>
    <w:rsid w:val="00C369E9"/>
    <w:rsid w:val="00C4173F"/>
    <w:rsid w:val="00C470FE"/>
    <w:rsid w:val="00C517D5"/>
    <w:rsid w:val="00C60D0A"/>
    <w:rsid w:val="00C61823"/>
    <w:rsid w:val="00C65BD6"/>
    <w:rsid w:val="00C71D17"/>
    <w:rsid w:val="00C72AED"/>
    <w:rsid w:val="00C75469"/>
    <w:rsid w:val="00C809D9"/>
    <w:rsid w:val="00C8103E"/>
    <w:rsid w:val="00C82D52"/>
    <w:rsid w:val="00C8664F"/>
    <w:rsid w:val="00C97C98"/>
    <w:rsid w:val="00CA405B"/>
    <w:rsid w:val="00CA770A"/>
    <w:rsid w:val="00CB36CB"/>
    <w:rsid w:val="00CB51CF"/>
    <w:rsid w:val="00CB6EE7"/>
    <w:rsid w:val="00CC2525"/>
    <w:rsid w:val="00CD259B"/>
    <w:rsid w:val="00CE42E0"/>
    <w:rsid w:val="00CF24E3"/>
    <w:rsid w:val="00D006C1"/>
    <w:rsid w:val="00D00E83"/>
    <w:rsid w:val="00D071CB"/>
    <w:rsid w:val="00D12A45"/>
    <w:rsid w:val="00D147B0"/>
    <w:rsid w:val="00D2083E"/>
    <w:rsid w:val="00D24844"/>
    <w:rsid w:val="00D30E53"/>
    <w:rsid w:val="00D329DD"/>
    <w:rsid w:val="00D366EA"/>
    <w:rsid w:val="00D36981"/>
    <w:rsid w:val="00D439BF"/>
    <w:rsid w:val="00D43D2D"/>
    <w:rsid w:val="00D44740"/>
    <w:rsid w:val="00D500F5"/>
    <w:rsid w:val="00D52FDD"/>
    <w:rsid w:val="00D5457C"/>
    <w:rsid w:val="00D55048"/>
    <w:rsid w:val="00D5667F"/>
    <w:rsid w:val="00D64195"/>
    <w:rsid w:val="00D77657"/>
    <w:rsid w:val="00DA70FA"/>
    <w:rsid w:val="00DA728E"/>
    <w:rsid w:val="00DD142C"/>
    <w:rsid w:val="00DE024B"/>
    <w:rsid w:val="00DE11BB"/>
    <w:rsid w:val="00DF280D"/>
    <w:rsid w:val="00E03799"/>
    <w:rsid w:val="00E07100"/>
    <w:rsid w:val="00E0793E"/>
    <w:rsid w:val="00E109CF"/>
    <w:rsid w:val="00E2275C"/>
    <w:rsid w:val="00E25C27"/>
    <w:rsid w:val="00E41F9C"/>
    <w:rsid w:val="00E42BF5"/>
    <w:rsid w:val="00E43D63"/>
    <w:rsid w:val="00E44CED"/>
    <w:rsid w:val="00E47DFE"/>
    <w:rsid w:val="00E53319"/>
    <w:rsid w:val="00E54779"/>
    <w:rsid w:val="00E65F3E"/>
    <w:rsid w:val="00E75A3F"/>
    <w:rsid w:val="00E842BC"/>
    <w:rsid w:val="00E92784"/>
    <w:rsid w:val="00E92A90"/>
    <w:rsid w:val="00EA0664"/>
    <w:rsid w:val="00EA4AD5"/>
    <w:rsid w:val="00EA5A4D"/>
    <w:rsid w:val="00EB0FCD"/>
    <w:rsid w:val="00EB16B1"/>
    <w:rsid w:val="00EB1B56"/>
    <w:rsid w:val="00EC001E"/>
    <w:rsid w:val="00EC0794"/>
    <w:rsid w:val="00EC37BF"/>
    <w:rsid w:val="00EE7CB4"/>
    <w:rsid w:val="00F12E7C"/>
    <w:rsid w:val="00F15439"/>
    <w:rsid w:val="00F21F02"/>
    <w:rsid w:val="00F27588"/>
    <w:rsid w:val="00F32971"/>
    <w:rsid w:val="00F338EF"/>
    <w:rsid w:val="00F52366"/>
    <w:rsid w:val="00F52E92"/>
    <w:rsid w:val="00F53A4F"/>
    <w:rsid w:val="00F54EBA"/>
    <w:rsid w:val="00F7081C"/>
    <w:rsid w:val="00F9660B"/>
    <w:rsid w:val="00F96D66"/>
    <w:rsid w:val="00F97027"/>
    <w:rsid w:val="00FA12C3"/>
    <w:rsid w:val="00FA2EF9"/>
    <w:rsid w:val="00FA312F"/>
    <w:rsid w:val="00FB3A14"/>
    <w:rsid w:val="00FC3C5A"/>
    <w:rsid w:val="00FD05D1"/>
    <w:rsid w:val="00FD0E52"/>
    <w:rsid w:val="00FD492C"/>
    <w:rsid w:val="00FD7864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B65F6"/>
  <w15:docId w15:val="{78E9E3C2-9D65-41D4-8464-94A47BC1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styleId="NichtaufgelsteErwhnung">
    <w:name w:val="Unresolved Mention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qFormat/>
    <w:rPr>
      <w:rFonts w:ascii="Trebuchet MS" w:hAnsi="Trebuchet MS" w:cs="Arial"/>
      <w:bCs/>
    </w:rPr>
  </w:style>
  <w:style w:type="character" w:styleId="Endnotenzeichen">
    <w:name w:val="endnote reference"/>
    <w:qFormat/>
    <w:rPr>
      <w:vertAlign w:val="superscript"/>
    </w:rPr>
  </w:style>
  <w:style w:type="character" w:styleId="Kommentarzeichen">
    <w:name w:val="annotation reference"/>
    <w:qFormat/>
    <w:rPr>
      <w:sz w:val="16"/>
      <w:szCs w:val="16"/>
    </w:rPr>
  </w:style>
  <w:style w:type="character" w:customStyle="1" w:styleId="KommentartextZchn">
    <w:name w:val="Kommentartext Zchn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autoSpaceDE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autoSpaceDE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rPr>
      <w:rFonts w:cs="Arial"/>
      <w:bCs/>
      <w:sz w:val="20"/>
      <w:szCs w:val="20"/>
    </w:rPr>
  </w:style>
  <w:style w:type="paragraph" w:styleId="Kommentartext">
    <w:name w:val="annotation text"/>
    <w:basedOn w:val="Standard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qFormat/>
    <w:rPr>
      <w:b/>
    </w:rPr>
  </w:style>
  <w:style w:type="paragraph" w:styleId="Listenabsatz">
    <w:name w:val="List Paragraph"/>
    <w:basedOn w:val="Standard"/>
    <w:qFormat/>
    <w:pPr>
      <w:spacing w:after="160" w:line="256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Hyperlink">
    <w:name w:val="Hyperlink"/>
    <w:basedOn w:val="Absatz-Standardschriftart"/>
    <w:uiPriority w:val="99"/>
    <w:unhideWhenUsed/>
    <w:rsid w:val="00107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9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1267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XXX</cp:lastModifiedBy>
  <cp:revision>6</cp:revision>
  <cp:lastPrinted>2023-05-23T07:47:00Z</cp:lastPrinted>
  <dcterms:created xsi:type="dcterms:W3CDTF">2023-05-21T18:58:00Z</dcterms:created>
  <dcterms:modified xsi:type="dcterms:W3CDTF">2023-05-23T07:48:00Z</dcterms:modified>
  <dc:language>de-DE</dc:language>
</cp:coreProperties>
</file>