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822F" w14:textId="69D468A6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</w:rPr>
      </w:pPr>
      <w:r w:rsidRPr="00BA4622">
        <w:rPr>
          <w:rFonts w:ascii="Arial" w:hAnsi="Arial"/>
          <w:b/>
          <w:sz w:val="48"/>
          <w:szCs w:val="48"/>
        </w:rPr>
        <w:t xml:space="preserve">BRABUS </w:t>
      </w:r>
      <w:r w:rsidR="008D3485" w:rsidRPr="00BA4622">
        <w:rPr>
          <w:rFonts w:ascii="Arial" w:hAnsi="Arial"/>
          <w:b/>
          <w:sz w:val="48"/>
          <w:szCs w:val="48"/>
        </w:rPr>
        <w:t>XL</w:t>
      </w:r>
      <w:r w:rsidR="006B0904">
        <w:rPr>
          <w:rFonts w:ascii="Arial" w:hAnsi="Arial"/>
          <w:b/>
          <w:color w:val="FF0000"/>
          <w:sz w:val="48"/>
          <w:szCs w:val="48"/>
        </w:rPr>
        <w:t xml:space="preserve">P </w:t>
      </w:r>
      <w:r w:rsidR="008D3485" w:rsidRPr="00BA4622">
        <w:rPr>
          <w:rFonts w:ascii="Arial" w:hAnsi="Arial"/>
          <w:b/>
          <w:color w:val="FF0000"/>
          <w:sz w:val="48"/>
          <w:szCs w:val="48"/>
        </w:rPr>
        <w:t>800</w:t>
      </w:r>
      <w:r w:rsidR="00621368">
        <w:rPr>
          <w:rFonts w:ascii="Arial" w:hAnsi="Arial"/>
          <w:b/>
          <w:color w:val="FF0000"/>
          <w:sz w:val="48"/>
          <w:szCs w:val="48"/>
        </w:rPr>
        <w:t xml:space="preserve"> </w:t>
      </w:r>
      <w:r w:rsidR="00CD087C">
        <w:rPr>
          <w:rFonts w:ascii="Arial" w:hAnsi="Arial"/>
          <w:b/>
          <w:sz w:val="48"/>
          <w:szCs w:val="48"/>
        </w:rPr>
        <w:t>ADVENTURE</w:t>
      </w:r>
    </w:p>
    <w:p w14:paraId="488C1E77" w14:textId="6C862C48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u w:val="single"/>
          <w:lang w:val="de-AT"/>
        </w:rPr>
      </w:pPr>
    </w:p>
    <w:p w14:paraId="4455BA7A" w14:textId="49609A84" w:rsidR="007E2916" w:rsidRDefault="006B0904" w:rsidP="007E291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Exklusiv</w:t>
      </w:r>
      <w:r w:rsidR="0071547F">
        <w:rPr>
          <w:rFonts w:ascii="Arial" w:hAnsi="Arial" w:cs="Arial"/>
          <w:b/>
          <w:bCs/>
          <w:sz w:val="32"/>
          <w:szCs w:val="32"/>
        </w:rPr>
        <w:t>er,</w:t>
      </w:r>
      <w:r>
        <w:rPr>
          <w:rFonts w:ascii="Arial" w:hAnsi="Arial" w:cs="Arial"/>
          <w:b/>
          <w:bCs/>
          <w:sz w:val="32"/>
          <w:szCs w:val="32"/>
        </w:rPr>
        <w:t xml:space="preserve"> geländegängiger</w:t>
      </w:r>
      <w:r w:rsidRPr="00BB4AEE">
        <w:rPr>
          <w:rFonts w:ascii="Arial" w:hAnsi="Arial" w:cs="Arial"/>
          <w:b/>
          <w:bCs/>
          <w:sz w:val="32"/>
          <w:szCs w:val="32"/>
        </w:rPr>
        <w:t xml:space="preserve"> </w:t>
      </w:r>
      <w:r w:rsidR="007E2916">
        <w:rPr>
          <w:rFonts w:ascii="Arial" w:hAnsi="Arial" w:cs="Arial"/>
          <w:b/>
          <w:bCs/>
          <w:sz w:val="32"/>
          <w:szCs w:val="32"/>
        </w:rPr>
        <w:t xml:space="preserve">MASTERPIECE </w:t>
      </w:r>
      <w:r w:rsidRPr="00BB4AEE">
        <w:rPr>
          <w:rFonts w:ascii="Arial" w:hAnsi="Arial" w:cs="Arial"/>
          <w:b/>
          <w:bCs/>
          <w:sz w:val="32"/>
          <w:szCs w:val="32"/>
        </w:rPr>
        <w:t xml:space="preserve">Pickup </w:t>
      </w:r>
      <w:r>
        <w:rPr>
          <w:rFonts w:ascii="Arial" w:hAnsi="Arial" w:cs="Arial"/>
          <w:b/>
          <w:bCs/>
          <w:sz w:val="32"/>
          <w:szCs w:val="32"/>
        </w:rPr>
        <w:t>m</w:t>
      </w:r>
      <w:r w:rsidRPr="00A011C1">
        <w:rPr>
          <w:rFonts w:ascii="Arial" w:hAnsi="Arial" w:cs="Arial"/>
          <w:b/>
          <w:bCs/>
          <w:sz w:val="32"/>
          <w:szCs w:val="32"/>
        </w:rPr>
        <w:t>it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7BA225E" w14:textId="2B144988" w:rsidR="006B0904" w:rsidRPr="00A011C1" w:rsidRDefault="006B0904" w:rsidP="007E291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</w:rPr>
      </w:pPr>
      <w:r w:rsidRPr="00A011C1">
        <w:rPr>
          <w:rFonts w:ascii="Arial" w:hAnsi="Arial" w:cs="Arial"/>
          <w:b/>
          <w:bCs/>
          <w:sz w:val="32"/>
          <w:szCs w:val="32"/>
        </w:rPr>
        <w:t>588 kW / 800 PS und 1 000 Nm</w:t>
      </w:r>
      <w:r>
        <w:rPr>
          <w:rFonts w:ascii="Arial" w:hAnsi="Arial" w:cs="Arial"/>
          <w:b/>
          <w:bCs/>
          <w:sz w:val="32"/>
          <w:szCs w:val="32"/>
        </w:rPr>
        <w:t xml:space="preserve"> maximalem Drehmoment</w:t>
      </w:r>
    </w:p>
    <w:p w14:paraId="1AC55B00" w14:textId="77777777" w:rsidR="006B0904" w:rsidRPr="00DF3F4F" w:rsidRDefault="006B0904" w:rsidP="006B09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7B0866D4" w14:textId="178DD4ED" w:rsidR="00DF3F4F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</w:rPr>
      </w:pPr>
      <w:r w:rsidRPr="00DF3F4F">
        <w:rPr>
          <w:rFonts w:ascii="Arial" w:hAnsi="Arial" w:cs="Arial"/>
          <w:b/>
          <w:bCs/>
          <w:sz w:val="32"/>
        </w:rPr>
        <w:t xml:space="preserve">Exklusive BRABUS </w:t>
      </w:r>
      <w:r w:rsidR="007E2916">
        <w:rPr>
          <w:rFonts w:ascii="Arial" w:hAnsi="Arial" w:cs="Arial"/>
          <w:b/>
          <w:bCs/>
          <w:sz w:val="32"/>
        </w:rPr>
        <w:t>WIDESTAR</w:t>
      </w:r>
      <w:r w:rsidR="00BB76F9">
        <w:rPr>
          <w:rFonts w:ascii="Arial" w:hAnsi="Arial" w:cs="Arial"/>
          <w:b/>
          <w:bCs/>
          <w:sz w:val="32"/>
        </w:rPr>
        <w:t xml:space="preserve"> </w:t>
      </w:r>
      <w:r w:rsidRPr="00DF3F4F">
        <w:rPr>
          <w:rFonts w:ascii="Arial" w:hAnsi="Arial" w:cs="Arial"/>
          <w:b/>
          <w:bCs/>
          <w:sz w:val="32"/>
        </w:rPr>
        <w:t>Sicht-Carbon-</w:t>
      </w:r>
      <w:r>
        <w:rPr>
          <w:rFonts w:ascii="Arial" w:hAnsi="Arial" w:cs="Arial"/>
          <w:b/>
          <w:bCs/>
          <w:sz w:val="32"/>
        </w:rPr>
        <w:t>Breitversion</w:t>
      </w:r>
    </w:p>
    <w:p w14:paraId="6362FFC0" w14:textId="77777777" w:rsidR="00DF3F4F" w:rsidRPr="00DF3F4F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16"/>
          <w:szCs w:val="16"/>
        </w:rPr>
      </w:pPr>
    </w:p>
    <w:p w14:paraId="2907A68A" w14:textId="7C2BB39A" w:rsidR="00CA3E1D" w:rsidRPr="00DF3F4F" w:rsidRDefault="00DF3F4F" w:rsidP="00DF3F4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BRABUS Monoblock HD </w:t>
      </w:r>
      <w:r w:rsidR="00BB6E4F"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äder mit All-Terrain-Reifen</w:t>
      </w:r>
    </w:p>
    <w:p w14:paraId="268D82B7" w14:textId="77777777" w:rsidR="00D252CC" w:rsidRPr="00BA4622" w:rsidRDefault="00D252CC" w:rsidP="00D252CC">
      <w:pPr>
        <w:pStyle w:val="berschrift1"/>
        <w:rPr>
          <w:sz w:val="16"/>
          <w:szCs w:val="16"/>
        </w:rPr>
      </w:pPr>
    </w:p>
    <w:p w14:paraId="1824C4F5" w14:textId="496EE03A" w:rsidR="00664D12" w:rsidRPr="00DF3F4F" w:rsidRDefault="007F0585" w:rsidP="00DF3F4F">
      <w:pPr>
        <w:ind w:left="-567" w:right="-567"/>
        <w:jc w:val="center"/>
        <w:rPr>
          <w:rFonts w:ascii="Arial" w:hAnsi="Arial" w:cs="Arial"/>
          <w:lang w:val="en-US"/>
        </w:rPr>
      </w:pPr>
      <w:proofErr w:type="spellStart"/>
      <w:r w:rsidRPr="00DF3F4F">
        <w:rPr>
          <w:rFonts w:ascii="Arial" w:hAnsi="Arial" w:cs="Arial"/>
          <w:b/>
          <w:bCs/>
          <w:sz w:val="32"/>
          <w:lang w:val="en-US"/>
        </w:rPr>
        <w:t>E</w:t>
      </w:r>
      <w:r w:rsidR="00DF3F4F" w:rsidRPr="00DF3F4F">
        <w:rPr>
          <w:rFonts w:ascii="Arial" w:hAnsi="Arial" w:cs="Arial"/>
          <w:b/>
          <w:bCs/>
          <w:sz w:val="32"/>
          <w:lang w:val="en-US"/>
        </w:rPr>
        <w:t>xtravagantes</w:t>
      </w:r>
      <w:proofErr w:type="spellEnd"/>
      <w:r w:rsidRPr="00DF3F4F">
        <w:rPr>
          <w:rFonts w:ascii="Arial" w:hAnsi="Arial" w:cs="Arial"/>
          <w:b/>
          <w:bCs/>
          <w:sz w:val="32"/>
          <w:lang w:val="en-US"/>
        </w:rPr>
        <w:t xml:space="preserve"> BRABUS MASTERPIECE Interieur</w:t>
      </w:r>
      <w:r w:rsidR="00DF3F4F" w:rsidRPr="00DF3F4F">
        <w:rPr>
          <w:rFonts w:ascii="Arial" w:hAnsi="Arial" w:cs="Arial"/>
          <w:b/>
          <w:bCs/>
          <w:sz w:val="32"/>
          <w:lang w:val="en-US"/>
        </w:rPr>
        <w:t xml:space="preserve"> in Sky Blue</w:t>
      </w:r>
    </w:p>
    <w:p w14:paraId="48224D85" w14:textId="77777777" w:rsidR="007F0585" w:rsidRPr="00DF3F4F" w:rsidRDefault="007F0585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19D9A727" w14:textId="762F1D4F" w:rsidR="00146D9F" w:rsidRDefault="00146D9F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Mit den </w:t>
      </w:r>
      <w:r w:rsidR="00664D12" w:rsidRPr="00CB756A">
        <w:rPr>
          <w:rFonts w:ascii="Arial" w:hAnsi="Arial" w:cs="Arial"/>
          <w:b/>
          <w:sz w:val="24"/>
          <w:szCs w:val="24"/>
        </w:rPr>
        <w:t xml:space="preserve">BRABUS </w:t>
      </w:r>
      <w:r w:rsidR="00CB756A" w:rsidRPr="00CB756A">
        <w:rPr>
          <w:rFonts w:ascii="Arial" w:hAnsi="Arial"/>
          <w:b/>
          <w:sz w:val="24"/>
          <w:szCs w:val="24"/>
        </w:rPr>
        <w:t>XL</w:t>
      </w:r>
      <w:r w:rsidR="00CB756A" w:rsidRPr="00CB756A">
        <w:rPr>
          <w:rFonts w:ascii="Arial" w:hAnsi="Arial"/>
          <w:b/>
          <w:color w:val="FF0000"/>
          <w:sz w:val="24"/>
          <w:szCs w:val="24"/>
        </w:rPr>
        <w:t xml:space="preserve">P </w:t>
      </w:r>
      <w:r>
        <w:rPr>
          <w:rFonts w:ascii="Arial" w:hAnsi="Arial" w:cs="Arial"/>
          <w:b/>
          <w:sz w:val="24"/>
          <w:szCs w:val="24"/>
        </w:rPr>
        <w:t xml:space="preserve">Pickups auf Basis des Mercedes-AMG </w:t>
      </w:r>
      <w:r w:rsidR="007E2916">
        <w:rPr>
          <w:rFonts w:ascii="Arial" w:hAnsi="Arial" w:cs="Arial"/>
          <w:b/>
          <w:sz w:val="24"/>
          <w:szCs w:val="24"/>
        </w:rPr>
        <w:t xml:space="preserve">G </w:t>
      </w:r>
      <w:r>
        <w:rPr>
          <w:rFonts w:ascii="Arial" w:hAnsi="Arial" w:cs="Arial"/>
          <w:b/>
          <w:sz w:val="24"/>
          <w:szCs w:val="24"/>
        </w:rPr>
        <w:t xml:space="preserve">63 schuf </w:t>
      </w:r>
      <w:r w:rsidR="00664D12" w:rsidRPr="00CB756A">
        <w:rPr>
          <w:rFonts w:ascii="Arial" w:hAnsi="Arial" w:cs="Arial"/>
          <w:b/>
          <w:sz w:val="24"/>
          <w:szCs w:val="24"/>
        </w:rPr>
        <w:t xml:space="preserve">der </w:t>
      </w:r>
      <w:r>
        <w:rPr>
          <w:rFonts w:ascii="Arial" w:hAnsi="Arial" w:cs="Arial"/>
          <w:b/>
          <w:sz w:val="24"/>
          <w:szCs w:val="24"/>
        </w:rPr>
        <w:t xml:space="preserve">beim deutschen Kraftfahrtbundesamt akkreditierte Fahrzeughersteller </w:t>
      </w:r>
      <w:r w:rsidR="0027798E">
        <w:rPr>
          <w:rFonts w:ascii="Arial" w:hAnsi="Arial" w:cs="Arial"/>
          <w:b/>
          <w:sz w:val="24"/>
          <w:szCs w:val="24"/>
        </w:rPr>
        <w:t xml:space="preserve">2020 </w:t>
      </w:r>
      <w:r>
        <w:rPr>
          <w:rFonts w:ascii="Arial" w:hAnsi="Arial" w:cs="Arial"/>
          <w:b/>
          <w:sz w:val="24"/>
          <w:szCs w:val="24"/>
        </w:rPr>
        <w:t>eine neue, besonders exklusive Kategorie in der Welt der Sport Trucks.</w:t>
      </w:r>
    </w:p>
    <w:p w14:paraId="55A4A586" w14:textId="7997D4C9" w:rsidR="00664D12" w:rsidRDefault="00461636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Mit dem neuen </w:t>
      </w:r>
      <w:r w:rsidRPr="00CB756A">
        <w:rPr>
          <w:rFonts w:ascii="Arial" w:hAnsi="Arial" w:cs="Arial"/>
          <w:b/>
          <w:sz w:val="24"/>
          <w:szCs w:val="24"/>
        </w:rPr>
        <w:t xml:space="preserve">BRABUS </w:t>
      </w:r>
      <w:r w:rsidRPr="00CB756A">
        <w:rPr>
          <w:rFonts w:ascii="Arial" w:hAnsi="Arial"/>
          <w:b/>
          <w:sz w:val="24"/>
          <w:szCs w:val="24"/>
        </w:rPr>
        <w:t>XL</w:t>
      </w:r>
      <w:r w:rsidRPr="00CB756A">
        <w:rPr>
          <w:rFonts w:ascii="Arial" w:hAnsi="Arial"/>
          <w:b/>
          <w:color w:val="FF0000"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44397">
        <w:rPr>
          <w:rFonts w:ascii="Arial" w:hAnsi="Arial" w:cs="Arial"/>
          <w:b/>
          <w:color w:val="FF0000"/>
          <w:sz w:val="24"/>
          <w:szCs w:val="24"/>
        </w:rPr>
        <w:t>800</w:t>
      </w:r>
      <w:r>
        <w:rPr>
          <w:rFonts w:ascii="Arial" w:hAnsi="Arial" w:cs="Arial"/>
          <w:b/>
          <w:sz w:val="24"/>
          <w:szCs w:val="24"/>
        </w:rPr>
        <w:t xml:space="preserve"> präsentiert die deutsche Luxus Mobility Brand jetzt die neueste High-Performance-Pickup-Generation, die auf dem Spitzenmodell der aktuellen W 465 Baureihe aufbaut.</w:t>
      </w:r>
    </w:p>
    <w:p w14:paraId="5E7BBAC6" w14:textId="5F2D379F" w:rsidR="007E2916" w:rsidRDefault="007E2916" w:rsidP="007E291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E2916">
        <w:rPr>
          <w:rFonts w:ascii="Arial" w:hAnsi="Arial" w:cs="Arial"/>
          <w:b/>
          <w:sz w:val="24"/>
          <w:szCs w:val="24"/>
        </w:rPr>
        <w:t xml:space="preserve">Den Auftakt macht der BRABUS </w:t>
      </w:r>
      <w:r w:rsidRPr="007E2916">
        <w:rPr>
          <w:rFonts w:ascii="Arial" w:hAnsi="Arial"/>
          <w:b/>
          <w:sz w:val="24"/>
          <w:szCs w:val="24"/>
        </w:rPr>
        <w:t>XL</w:t>
      </w:r>
      <w:r w:rsidRPr="007E2916">
        <w:rPr>
          <w:rFonts w:ascii="Arial" w:hAnsi="Arial"/>
          <w:b/>
          <w:color w:val="FF0000"/>
          <w:sz w:val="24"/>
          <w:szCs w:val="24"/>
        </w:rPr>
        <w:t>P 800</w:t>
      </w:r>
      <w:r w:rsidRPr="007E2916">
        <w:rPr>
          <w:rFonts w:ascii="Arial" w:hAnsi="Arial"/>
          <w:b/>
          <w:sz w:val="24"/>
          <w:szCs w:val="24"/>
        </w:rPr>
        <w:t xml:space="preserve"> ADVENTURE, der sowohl auf als auch abseits der Straße durch seine speziell entwickelte Karosserie mit Ladefläche und die BRABUS WIDESTAR Sicht-Carbon-Breitversion besticht.</w:t>
      </w:r>
      <w:r>
        <w:rPr>
          <w:rFonts w:ascii="Arial" w:hAnsi="Arial"/>
          <w:b/>
          <w:sz w:val="24"/>
          <w:szCs w:val="24"/>
        </w:rPr>
        <w:t xml:space="preserve"> </w:t>
      </w:r>
    </w:p>
    <w:p w14:paraId="65E4DA5B" w14:textId="06727637" w:rsidR="007869AB" w:rsidRDefault="007869AB" w:rsidP="007869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Das neue Supercar macht aber nicht nur </w:t>
      </w:r>
      <w:r w:rsidR="00841B13">
        <w:rPr>
          <w:rFonts w:ascii="Arial" w:hAnsi="Arial"/>
          <w:b/>
          <w:sz w:val="24"/>
          <w:szCs w:val="24"/>
        </w:rPr>
        <w:t>optisch</w:t>
      </w:r>
      <w:r>
        <w:rPr>
          <w:rFonts w:ascii="Arial" w:hAnsi="Arial"/>
          <w:b/>
          <w:sz w:val="24"/>
          <w:szCs w:val="24"/>
        </w:rPr>
        <w:t xml:space="preserve"> eine blendende Figur. Sein </w:t>
      </w:r>
      <w:r>
        <w:rPr>
          <w:rFonts w:ascii="Arial" w:hAnsi="Arial" w:cs="Arial"/>
          <w:b/>
          <w:bCs/>
          <w:sz w:val="24"/>
          <w:szCs w:val="24"/>
        </w:rPr>
        <w:t xml:space="preserve">speziell konstruiertes </w:t>
      </w:r>
      <w:r w:rsidRPr="00A011C1">
        <w:rPr>
          <w:rFonts w:ascii="Arial" w:hAnsi="Arial" w:cs="Arial"/>
          <w:b/>
          <w:bCs/>
          <w:sz w:val="24"/>
          <w:szCs w:val="24"/>
        </w:rPr>
        <w:t>BRABUS Spezialfahrwerk mit Portalachsen</w:t>
      </w:r>
      <w:r>
        <w:rPr>
          <w:rFonts w:ascii="Arial" w:hAnsi="Arial" w:cs="Arial"/>
          <w:b/>
          <w:bCs/>
          <w:sz w:val="24"/>
          <w:szCs w:val="24"/>
        </w:rPr>
        <w:t xml:space="preserve"> ist für härtesten Geländeeinsatz konzipiert. Dieses Chassis erlaubt nicht nur </w:t>
      </w:r>
      <w:r w:rsidR="00D408DF">
        <w:rPr>
          <w:rFonts w:ascii="Arial" w:hAnsi="Arial" w:cs="Arial"/>
          <w:b/>
          <w:bCs/>
          <w:sz w:val="24"/>
          <w:szCs w:val="24"/>
        </w:rPr>
        <w:t>maximale</w:t>
      </w:r>
      <w:r>
        <w:rPr>
          <w:rFonts w:ascii="Arial" w:hAnsi="Arial" w:cs="Arial"/>
          <w:b/>
          <w:bCs/>
          <w:sz w:val="24"/>
          <w:szCs w:val="24"/>
        </w:rPr>
        <w:t xml:space="preserve"> Achsverschränkung, sondern bietet auch eine enorme </w:t>
      </w:r>
      <w:r w:rsidRPr="00A011C1">
        <w:rPr>
          <w:rFonts w:ascii="Arial" w:hAnsi="Arial" w:cs="Arial"/>
          <w:b/>
          <w:bCs/>
          <w:sz w:val="24"/>
          <w:szCs w:val="24"/>
        </w:rPr>
        <w:t>Bodenfreiheit von 4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011C1">
        <w:rPr>
          <w:rFonts w:ascii="Arial" w:hAnsi="Arial" w:cs="Arial"/>
          <w:b/>
          <w:bCs/>
          <w:sz w:val="24"/>
          <w:szCs w:val="24"/>
        </w:rPr>
        <w:t xml:space="preserve"> Zentimetern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1799C381" w14:textId="6C89A3FF" w:rsidR="007869AB" w:rsidRDefault="00FA3F6D" w:rsidP="007869A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Ebenso </w:t>
      </w:r>
      <w:r w:rsidR="00BB76F9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ußergewöhnlich ist der Antrieb: Das </w:t>
      </w:r>
      <w:r w:rsidR="007869AB" w:rsidRPr="00A011C1">
        <w:rPr>
          <w:rFonts w:ascii="Arial" w:hAnsi="Arial" w:cs="Arial"/>
          <w:b/>
          <w:bCs/>
          <w:sz w:val="24"/>
          <w:szCs w:val="24"/>
        </w:rPr>
        <w:t xml:space="preserve">BRABUS </w:t>
      </w:r>
      <w:r w:rsidR="007869AB" w:rsidRPr="00A011C1">
        <w:rPr>
          <w:rFonts w:ascii="Arial" w:hAnsi="Arial" w:cs="Arial"/>
          <w:b/>
          <w:bCs/>
          <w:color w:val="FF0000"/>
          <w:sz w:val="24"/>
          <w:szCs w:val="24"/>
        </w:rPr>
        <w:t>800</w:t>
      </w:r>
      <w:r w:rsidR="007869A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3B3616">
        <w:rPr>
          <w:rFonts w:ascii="Arial" w:hAnsi="Arial" w:cs="Arial"/>
          <w:b/>
          <w:bCs/>
          <w:sz w:val="24"/>
          <w:szCs w:val="24"/>
          <w:lang w:eastAsia="x-none"/>
        </w:rPr>
        <w:t>Achtzylinder</w:t>
      </w:r>
      <w:r w:rsidR="007869AB">
        <w:rPr>
          <w:rFonts w:ascii="Arial" w:hAnsi="Arial" w:cs="Arial"/>
          <w:b/>
          <w:bCs/>
          <w:sz w:val="24"/>
          <w:szCs w:val="24"/>
          <w:lang w:eastAsia="x-none"/>
        </w:rPr>
        <w:t>-</w:t>
      </w:r>
      <w:r w:rsidR="007869AB" w:rsidRPr="00A011C1">
        <w:rPr>
          <w:rFonts w:ascii="Arial" w:hAnsi="Arial" w:cs="Arial"/>
          <w:b/>
          <w:bCs/>
          <w:sz w:val="24"/>
          <w:szCs w:val="24"/>
        </w:rPr>
        <w:t>Biturbo</w:t>
      </w:r>
      <w:r w:rsidR="007869AB">
        <w:rPr>
          <w:rFonts w:ascii="Arial" w:hAnsi="Arial" w:cs="Arial"/>
          <w:b/>
          <w:bCs/>
          <w:sz w:val="24"/>
          <w:szCs w:val="24"/>
        </w:rPr>
        <w:t>-Triebwerk</w:t>
      </w:r>
      <w:r w:rsidR="007869AB" w:rsidRPr="00A011C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leistet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</w:t>
      </w:r>
      <w:r w:rsidR="007869AB" w:rsidRPr="00A011C1">
        <w:rPr>
          <w:rFonts w:ascii="Arial" w:hAnsi="Arial" w:cs="Arial"/>
          <w:b/>
          <w:bCs/>
          <w:sz w:val="24"/>
          <w:szCs w:val="24"/>
        </w:rPr>
        <w:t xml:space="preserve">588 kW / 800 PS und </w:t>
      </w:r>
      <w:r>
        <w:rPr>
          <w:rFonts w:ascii="Arial" w:hAnsi="Arial" w:cs="Arial"/>
          <w:b/>
          <w:bCs/>
          <w:sz w:val="24"/>
          <w:szCs w:val="24"/>
        </w:rPr>
        <w:t xml:space="preserve">produziert ein maximales Drehmoment von </w:t>
      </w:r>
      <w:r w:rsidR="007869AB" w:rsidRPr="00A011C1">
        <w:rPr>
          <w:rFonts w:ascii="Arial" w:hAnsi="Arial" w:cs="Arial"/>
          <w:b/>
          <w:bCs/>
          <w:sz w:val="24"/>
          <w:szCs w:val="24"/>
        </w:rPr>
        <w:t xml:space="preserve">1 000 Nm. 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>D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amit </w:t>
      </w:r>
      <w:r w:rsidR="00D40507">
        <w:rPr>
          <w:rFonts w:ascii="Arial" w:hAnsi="Arial" w:cs="Arial"/>
          <w:b/>
          <w:bCs/>
          <w:sz w:val="24"/>
          <w:szCs w:val="24"/>
          <w:lang w:eastAsia="x-none"/>
        </w:rPr>
        <w:t>beschleunigt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 der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Pr="00CB756A">
        <w:rPr>
          <w:rFonts w:ascii="Arial" w:hAnsi="Arial" w:cs="Arial"/>
          <w:b/>
          <w:sz w:val="24"/>
          <w:szCs w:val="24"/>
        </w:rPr>
        <w:t xml:space="preserve">BRABUS </w:t>
      </w:r>
      <w:r w:rsidRPr="00CB756A">
        <w:rPr>
          <w:rFonts w:ascii="Arial" w:hAnsi="Arial"/>
          <w:b/>
          <w:sz w:val="24"/>
          <w:szCs w:val="24"/>
        </w:rPr>
        <w:t>XL</w:t>
      </w:r>
      <w:r w:rsidRPr="00CB756A">
        <w:rPr>
          <w:rFonts w:ascii="Arial" w:hAnsi="Arial"/>
          <w:b/>
          <w:color w:val="FF0000"/>
          <w:sz w:val="24"/>
          <w:szCs w:val="24"/>
        </w:rPr>
        <w:t>P</w:t>
      </w:r>
      <w:r>
        <w:rPr>
          <w:rFonts w:ascii="Arial" w:hAnsi="Arial"/>
          <w:b/>
          <w:color w:val="FF0000"/>
          <w:sz w:val="24"/>
          <w:szCs w:val="24"/>
        </w:rPr>
        <w:t xml:space="preserve"> 800</w:t>
      </w:r>
      <w:r w:rsidR="007869AB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="003B3616">
        <w:rPr>
          <w:rFonts w:ascii="Arial" w:hAnsi="Arial"/>
          <w:b/>
          <w:sz w:val="24"/>
          <w:szCs w:val="24"/>
        </w:rPr>
        <w:t>ADVENTURE</w:t>
      </w:r>
      <w:r w:rsidR="003B3616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="003D3487">
        <w:rPr>
          <w:rFonts w:ascii="Arial" w:hAnsi="Arial" w:cs="Arial"/>
          <w:b/>
          <w:bCs/>
          <w:sz w:val="24"/>
          <w:szCs w:val="24"/>
          <w:lang w:eastAsia="x-none"/>
        </w:rPr>
        <w:t xml:space="preserve">aus dem Stand 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>in nur</w:t>
      </w:r>
      <w:r w:rsidR="007E2916">
        <w:rPr>
          <w:rFonts w:ascii="Arial" w:hAnsi="Arial" w:cs="Arial"/>
          <w:b/>
          <w:bCs/>
          <w:sz w:val="24"/>
          <w:szCs w:val="24"/>
          <w:lang w:eastAsia="x-none"/>
        </w:rPr>
        <w:t xml:space="preserve"> 4,8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 Sekunden </w:t>
      </w:r>
      <w:r w:rsidR="007869AB">
        <w:rPr>
          <w:rFonts w:ascii="Arial" w:hAnsi="Arial" w:cs="Arial"/>
          <w:b/>
          <w:bCs/>
          <w:sz w:val="24"/>
          <w:szCs w:val="24"/>
          <w:lang w:eastAsia="x-none"/>
        </w:rPr>
        <w:t>auf Tempo 100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. </w:t>
      </w:r>
      <w:r w:rsidR="007869AB">
        <w:rPr>
          <w:rFonts w:ascii="Arial" w:hAnsi="Arial" w:cs="Arial"/>
          <w:b/>
          <w:bCs/>
          <w:sz w:val="24"/>
          <w:szCs w:val="24"/>
          <w:lang w:eastAsia="x-none"/>
        </w:rPr>
        <w:t xml:space="preserve">Die Höchstgeschwindigkeit ist </w:t>
      </w:r>
      <w:r w:rsidR="007E2916">
        <w:rPr>
          <w:rFonts w:ascii="Arial" w:hAnsi="Arial" w:cs="Arial"/>
          <w:b/>
          <w:bCs/>
          <w:sz w:val="24"/>
          <w:szCs w:val="24"/>
          <w:lang w:eastAsia="x-none"/>
        </w:rPr>
        <w:t xml:space="preserve">elektronisch 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>auf 210 km/h</w:t>
      </w:r>
      <w:r w:rsidR="007869AB">
        <w:rPr>
          <w:rFonts w:ascii="Arial" w:hAnsi="Arial" w:cs="Arial"/>
          <w:b/>
          <w:bCs/>
          <w:sz w:val="24"/>
          <w:szCs w:val="24"/>
          <w:lang w:eastAsia="x-none"/>
        </w:rPr>
        <w:t xml:space="preserve"> limitiert</w:t>
      </w:r>
      <w:r w:rsidR="007869AB" w:rsidRPr="00A011C1">
        <w:rPr>
          <w:rFonts w:ascii="Arial" w:hAnsi="Arial" w:cs="Arial"/>
          <w:b/>
          <w:bCs/>
          <w:sz w:val="24"/>
          <w:szCs w:val="24"/>
          <w:lang w:eastAsia="x-none"/>
        </w:rPr>
        <w:t>.</w:t>
      </w:r>
    </w:p>
    <w:p w14:paraId="1A897D12" w14:textId="4DC713F3" w:rsidR="00FE03CE" w:rsidRDefault="00137E1E" w:rsidP="00FE03C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>Als Kontrast zu</w:t>
      </w:r>
      <w:r w:rsidR="00647C78">
        <w:rPr>
          <w:rFonts w:ascii="Arial" w:hAnsi="Arial" w:cs="Arial"/>
          <w:b/>
          <w:bCs/>
          <w:sz w:val="24"/>
          <w:szCs w:val="24"/>
          <w:lang w:eastAsia="x-none"/>
        </w:rPr>
        <w:t>r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 schwarz </w:t>
      </w:r>
      <w:r w:rsidR="007E2916">
        <w:rPr>
          <w:rFonts w:ascii="Arial" w:hAnsi="Arial" w:cs="Arial"/>
          <w:b/>
          <w:bCs/>
          <w:sz w:val="24"/>
          <w:szCs w:val="24"/>
          <w:lang w:eastAsia="x-none"/>
        </w:rPr>
        <w:t>gehaltenen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Karosserie</w:t>
      </w:r>
      <w:r w:rsidR="007E2916">
        <w:rPr>
          <w:rFonts w:ascii="Arial" w:hAnsi="Arial" w:cs="Arial"/>
          <w:b/>
          <w:bCs/>
          <w:sz w:val="24"/>
          <w:szCs w:val="24"/>
        </w:rPr>
        <w:t xml:space="preserve"> und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der BRABUS </w:t>
      </w:r>
      <w:r w:rsidR="007E2916">
        <w:rPr>
          <w:rFonts w:ascii="Arial" w:hAnsi="Arial" w:cs="Arial"/>
          <w:b/>
          <w:bCs/>
          <w:sz w:val="24"/>
          <w:szCs w:val="24"/>
        </w:rPr>
        <w:t>WIDESTAR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869AB">
        <w:rPr>
          <w:rFonts w:ascii="Arial" w:hAnsi="Arial" w:cs="Arial"/>
          <w:b/>
          <w:bCs/>
          <w:sz w:val="24"/>
          <w:szCs w:val="24"/>
        </w:rPr>
        <w:t>Sicht-Carbon-</w:t>
      </w:r>
      <w:r>
        <w:rPr>
          <w:rFonts w:ascii="Arial" w:hAnsi="Arial" w:cs="Arial"/>
          <w:b/>
          <w:bCs/>
          <w:sz w:val="24"/>
          <w:szCs w:val="24"/>
        </w:rPr>
        <w:t>Breitversion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besitzt das Sondermodell ein e</w:t>
      </w:r>
      <w:r>
        <w:rPr>
          <w:rFonts w:ascii="Arial" w:hAnsi="Arial" w:cs="Arial"/>
          <w:b/>
          <w:bCs/>
          <w:sz w:val="24"/>
          <w:szCs w:val="24"/>
        </w:rPr>
        <w:t>xklusives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BRABUS </w:t>
      </w:r>
      <w:r>
        <w:rPr>
          <w:rFonts w:ascii="Arial" w:hAnsi="Arial" w:cs="Arial"/>
          <w:b/>
          <w:bCs/>
          <w:sz w:val="24"/>
          <w:szCs w:val="24"/>
        </w:rPr>
        <w:t>MASTERPIECE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Interieur</w:t>
      </w:r>
      <w:r w:rsidR="00A7026B">
        <w:rPr>
          <w:rFonts w:ascii="Arial" w:hAnsi="Arial" w:cs="Arial"/>
          <w:b/>
          <w:bCs/>
          <w:sz w:val="24"/>
          <w:szCs w:val="24"/>
        </w:rPr>
        <w:t xml:space="preserve"> in der Farbe „Sky Blue“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bei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 dem nicht nur </w:t>
      </w:r>
      <w:r w:rsidR="007C67C2">
        <w:rPr>
          <w:rFonts w:ascii="Arial" w:hAnsi="Arial" w:cs="Arial"/>
          <w:b/>
          <w:bCs/>
          <w:sz w:val="24"/>
          <w:szCs w:val="24"/>
        </w:rPr>
        <w:t xml:space="preserve">im Diamond-Double-Design abgesteppte Partien </w:t>
      </w:r>
      <w:r w:rsidR="008714CC">
        <w:rPr>
          <w:rFonts w:ascii="Arial" w:hAnsi="Arial" w:cs="Arial"/>
          <w:b/>
          <w:bCs/>
          <w:sz w:val="24"/>
          <w:szCs w:val="24"/>
        </w:rPr>
        <w:t xml:space="preserve">und Signature-Carbon-Elemente </w:t>
      </w:r>
      <w:r w:rsidR="007869AB">
        <w:rPr>
          <w:rFonts w:ascii="Arial" w:hAnsi="Arial" w:cs="Arial"/>
          <w:b/>
          <w:bCs/>
          <w:sz w:val="24"/>
          <w:szCs w:val="24"/>
        </w:rPr>
        <w:t xml:space="preserve">spannende </w:t>
      </w:r>
      <w:r w:rsidR="007C67C2">
        <w:rPr>
          <w:rFonts w:ascii="Arial" w:hAnsi="Arial" w:cs="Arial"/>
          <w:b/>
          <w:bCs/>
          <w:sz w:val="24"/>
          <w:szCs w:val="24"/>
        </w:rPr>
        <w:t xml:space="preserve">Akzente </w:t>
      </w:r>
      <w:r>
        <w:rPr>
          <w:rFonts w:ascii="Arial" w:hAnsi="Arial" w:cs="Arial"/>
          <w:b/>
          <w:bCs/>
          <w:sz w:val="24"/>
          <w:szCs w:val="24"/>
        </w:rPr>
        <w:t xml:space="preserve">im Cockpit </w:t>
      </w:r>
      <w:r w:rsidR="007869AB">
        <w:rPr>
          <w:rFonts w:ascii="Arial" w:hAnsi="Arial" w:cs="Arial"/>
          <w:b/>
          <w:bCs/>
          <w:sz w:val="24"/>
          <w:szCs w:val="24"/>
        </w:rPr>
        <w:t>setzen: Ins Leder g</w:t>
      </w:r>
      <w:r w:rsidR="007869AB" w:rsidRPr="00BB18B7">
        <w:rPr>
          <w:rFonts w:ascii="Arial" w:hAnsi="Arial" w:cs="Arial"/>
          <w:b/>
          <w:sz w:val="24"/>
          <w:szCs w:val="24"/>
        </w:rPr>
        <w:t xml:space="preserve">eprägte „77“ Logos </w:t>
      </w:r>
      <w:r w:rsidR="007869AB">
        <w:rPr>
          <w:rFonts w:ascii="Arial" w:hAnsi="Arial" w:cs="Arial"/>
          <w:b/>
          <w:sz w:val="24"/>
          <w:szCs w:val="24"/>
        </w:rPr>
        <w:t>erinnern an das Geburtsjahr der Marke BRABUS.</w:t>
      </w:r>
    </w:p>
    <w:p w14:paraId="134B9216" w14:textId="5D171F09" w:rsidR="00664D12" w:rsidRPr="00FE03CE" w:rsidRDefault="00664D12" w:rsidP="00FE03C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57C3">
        <w:rPr>
          <w:rFonts w:ascii="Arial" w:hAnsi="Arial" w:cs="Arial"/>
          <w:b/>
          <w:sz w:val="24"/>
          <w:szCs w:val="24"/>
        </w:rPr>
        <w:lastRenderedPageBreak/>
        <w:t xml:space="preserve">Der </w:t>
      </w:r>
      <w:r w:rsidR="00FE03CE" w:rsidRPr="00CB756A">
        <w:rPr>
          <w:rFonts w:ascii="Arial" w:hAnsi="Arial" w:cs="Arial"/>
          <w:b/>
          <w:sz w:val="24"/>
          <w:szCs w:val="24"/>
        </w:rPr>
        <w:t xml:space="preserve">BRABUS </w:t>
      </w:r>
      <w:r w:rsidR="00FE03CE" w:rsidRPr="00CB756A">
        <w:rPr>
          <w:rFonts w:ascii="Arial" w:hAnsi="Arial"/>
          <w:b/>
          <w:sz w:val="24"/>
          <w:szCs w:val="24"/>
        </w:rPr>
        <w:t>XL</w:t>
      </w:r>
      <w:r w:rsidR="00FE03CE" w:rsidRPr="00CB756A">
        <w:rPr>
          <w:rFonts w:ascii="Arial" w:hAnsi="Arial"/>
          <w:b/>
          <w:color w:val="FF0000"/>
          <w:sz w:val="24"/>
          <w:szCs w:val="24"/>
        </w:rPr>
        <w:t>P</w:t>
      </w:r>
      <w:r w:rsidR="00FE03CE">
        <w:rPr>
          <w:rFonts w:ascii="Arial" w:hAnsi="Arial"/>
          <w:b/>
          <w:color w:val="FF0000"/>
          <w:sz w:val="24"/>
          <w:szCs w:val="24"/>
        </w:rPr>
        <w:t xml:space="preserve"> 800</w:t>
      </w:r>
      <w:r w:rsidR="00FE03CE">
        <w:rPr>
          <w:rFonts w:ascii="Arial" w:hAnsi="Arial"/>
          <w:b/>
          <w:sz w:val="24"/>
          <w:szCs w:val="24"/>
        </w:rPr>
        <w:t xml:space="preserve"> ADVENTURE</w:t>
      </w:r>
      <w:r w:rsidRPr="00B557C3">
        <w:rPr>
          <w:rFonts w:ascii="Arial" w:hAnsi="Arial" w:cs="Arial"/>
          <w:b/>
          <w:sz w:val="24"/>
          <w:szCs w:val="24"/>
        </w:rPr>
        <w:t xml:space="preserve"> wird </w:t>
      </w:r>
      <w:r w:rsidRPr="009D1EE6">
        <w:rPr>
          <w:rFonts w:ascii="Arial" w:hAnsi="Arial" w:cs="Arial"/>
          <w:b/>
          <w:sz w:val="24"/>
          <w:szCs w:val="24"/>
        </w:rPr>
        <w:t xml:space="preserve">in der hier gezeigten </w:t>
      </w:r>
      <w:r w:rsidR="00CC697E">
        <w:rPr>
          <w:rFonts w:ascii="Arial" w:hAnsi="Arial" w:cs="Arial"/>
          <w:b/>
          <w:sz w:val="24"/>
          <w:szCs w:val="24"/>
        </w:rPr>
        <w:t>Variante für</w:t>
      </w:r>
      <w:r w:rsidR="00972AAE">
        <w:rPr>
          <w:rFonts w:ascii="Arial" w:hAnsi="Arial" w:cs="Arial"/>
          <w:b/>
          <w:sz w:val="24"/>
          <w:szCs w:val="24"/>
        </w:rPr>
        <w:t xml:space="preserve"> 893.452 </w:t>
      </w:r>
      <w:r w:rsidRPr="009D1EE6">
        <w:rPr>
          <w:rFonts w:ascii="Arial" w:hAnsi="Arial" w:cs="Arial"/>
          <w:b/>
          <w:sz w:val="24"/>
          <w:szCs w:val="24"/>
        </w:rPr>
        <w:t>Euro (Preis in Deutschland inklusive 19 Prozent Mehrwertsteuer)</w:t>
      </w:r>
      <w:r w:rsidR="00CC697E">
        <w:rPr>
          <w:rFonts w:ascii="Arial" w:hAnsi="Arial" w:cs="Arial"/>
          <w:b/>
          <w:sz w:val="24"/>
          <w:szCs w:val="24"/>
        </w:rPr>
        <w:t xml:space="preserve"> angeboten</w:t>
      </w:r>
      <w:r w:rsidRPr="009D1EE6">
        <w:rPr>
          <w:rFonts w:ascii="Arial" w:hAnsi="Arial" w:cs="Arial"/>
          <w:b/>
          <w:sz w:val="24"/>
          <w:szCs w:val="24"/>
        </w:rPr>
        <w:t>.</w:t>
      </w:r>
    </w:p>
    <w:p w14:paraId="553000C6" w14:textId="77777777" w:rsidR="00664D12" w:rsidRDefault="00664D12" w:rsidP="00664D12">
      <w:pPr>
        <w:spacing w:line="360" w:lineRule="auto"/>
        <w:jc w:val="both"/>
        <w:rPr>
          <w:rFonts w:ascii="Arial" w:hAnsi="Arial"/>
        </w:rPr>
      </w:pPr>
    </w:p>
    <w:p w14:paraId="15386888" w14:textId="620B06AD" w:rsidR="00A63449" w:rsidRDefault="00FB101D" w:rsidP="00100CC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</w:rPr>
      </w:pPr>
      <w:r w:rsidRPr="00FB101D">
        <w:rPr>
          <w:rFonts w:ascii="Arial" w:hAnsi="Arial" w:cs="Arial"/>
          <w:bCs/>
          <w:szCs w:val="30"/>
        </w:rPr>
        <w:t>Der neue High-Performance-Pickup</w:t>
      </w:r>
      <w:r w:rsidRPr="00FB101D">
        <w:rPr>
          <w:rFonts w:ascii="Arial" w:hAnsi="Arial" w:cs="Arial"/>
          <w:szCs w:val="30"/>
        </w:rPr>
        <w:t xml:space="preserve"> ist ein weiteres Highlight in der Erfolgsgeschichte von maßgeschneiderten </w:t>
      </w:r>
      <w:r w:rsidRPr="00FB101D">
        <w:rPr>
          <w:rFonts w:ascii="Arial" w:hAnsi="Arial" w:cs="Arial"/>
          <w:bCs/>
          <w:szCs w:val="30"/>
        </w:rPr>
        <w:t>Supercars aus der Bottroper Luxusmanufaktur.</w:t>
      </w:r>
      <w:r>
        <w:rPr>
          <w:rFonts w:ascii="Arial" w:hAnsi="Arial" w:cs="Arial"/>
          <w:bCs/>
          <w:szCs w:val="30"/>
        </w:rPr>
        <w:t xml:space="preserve"> </w:t>
      </w:r>
      <w:r w:rsidR="00647C78">
        <w:rPr>
          <w:rFonts w:ascii="Arial" w:hAnsi="Arial" w:cs="Arial"/>
          <w:bCs/>
          <w:szCs w:val="30"/>
        </w:rPr>
        <w:t xml:space="preserve">Als Basis für diesen exklusiven </w:t>
      </w:r>
      <w:r w:rsidR="00647C78" w:rsidRPr="00A011C1">
        <w:rPr>
          <w:rFonts w:ascii="Arial" w:hAnsi="Arial" w:cs="Arial"/>
          <w:bCs/>
          <w:szCs w:val="30"/>
        </w:rPr>
        <w:t>Pickup</w:t>
      </w:r>
      <w:r w:rsidR="00647C78">
        <w:rPr>
          <w:rFonts w:ascii="Arial" w:hAnsi="Arial" w:cs="Arial"/>
          <w:bCs/>
          <w:szCs w:val="30"/>
        </w:rPr>
        <w:t xml:space="preserve"> dient der </w:t>
      </w:r>
      <w:r w:rsidR="002E1E70">
        <w:rPr>
          <w:rFonts w:ascii="Arial" w:hAnsi="Arial" w:cs="Arial"/>
          <w:bCs/>
          <w:szCs w:val="30"/>
        </w:rPr>
        <w:t xml:space="preserve">aktuelle </w:t>
      </w:r>
      <w:r w:rsidR="00647C78">
        <w:rPr>
          <w:rFonts w:ascii="Arial" w:hAnsi="Arial" w:cs="Arial"/>
          <w:bCs/>
          <w:szCs w:val="30"/>
        </w:rPr>
        <w:t>Mercedes-AMG G 63</w:t>
      </w:r>
      <w:r w:rsidR="002E1E70">
        <w:rPr>
          <w:rFonts w:ascii="Arial" w:hAnsi="Arial" w:cs="Arial"/>
          <w:bCs/>
          <w:szCs w:val="30"/>
        </w:rPr>
        <w:t xml:space="preserve"> der W 465 Modellreihe</w:t>
      </w:r>
      <w:r w:rsidR="00647C78">
        <w:rPr>
          <w:rFonts w:ascii="Arial" w:hAnsi="Arial" w:cs="Arial"/>
          <w:bCs/>
          <w:szCs w:val="30"/>
        </w:rPr>
        <w:t xml:space="preserve">. </w:t>
      </w:r>
      <w:r w:rsidR="00100CC2">
        <w:rPr>
          <w:rFonts w:ascii="Arial" w:hAnsi="Arial" w:cs="Arial"/>
          <w:bCs/>
          <w:szCs w:val="30"/>
        </w:rPr>
        <w:t xml:space="preserve">Unter Einsatz von State-of-the-Art CAD-Technologie entwickelten die </w:t>
      </w:r>
      <w:r w:rsidR="00100CC2" w:rsidRPr="00A011C1">
        <w:rPr>
          <w:rFonts w:ascii="Arial" w:hAnsi="Arial" w:cs="Arial"/>
          <w:bCs/>
          <w:szCs w:val="30"/>
        </w:rPr>
        <w:t>BRABUS Ingenieure</w:t>
      </w:r>
      <w:r w:rsidR="00100CC2">
        <w:rPr>
          <w:rFonts w:ascii="Arial" w:hAnsi="Arial" w:cs="Arial"/>
          <w:bCs/>
          <w:szCs w:val="30"/>
        </w:rPr>
        <w:t xml:space="preserve"> den Karosserieumbau aus Stahl und </w:t>
      </w:r>
      <w:r>
        <w:rPr>
          <w:rFonts w:ascii="Arial" w:hAnsi="Arial" w:cs="Arial"/>
          <w:bCs/>
          <w:szCs w:val="30"/>
        </w:rPr>
        <w:t xml:space="preserve">hochfestem </w:t>
      </w:r>
      <w:r w:rsidR="00100CC2">
        <w:rPr>
          <w:rFonts w:ascii="Arial" w:hAnsi="Arial" w:cs="Arial"/>
          <w:bCs/>
          <w:szCs w:val="30"/>
        </w:rPr>
        <w:t xml:space="preserve">Carbon. Dazu gehört natürlich nicht nur die Konstruktion einer </w:t>
      </w:r>
      <w:r w:rsidR="00647C78" w:rsidRPr="00A011C1">
        <w:rPr>
          <w:rFonts w:ascii="Arial" w:hAnsi="Arial" w:cs="Arial"/>
          <w:bCs/>
          <w:szCs w:val="30"/>
        </w:rPr>
        <w:t>neue</w:t>
      </w:r>
      <w:r w:rsidR="00100CC2">
        <w:rPr>
          <w:rFonts w:ascii="Arial" w:hAnsi="Arial" w:cs="Arial"/>
          <w:bCs/>
          <w:szCs w:val="30"/>
        </w:rPr>
        <w:t>n</w:t>
      </w:r>
      <w:r w:rsidR="00647C78" w:rsidRPr="00A011C1">
        <w:rPr>
          <w:rFonts w:ascii="Arial" w:hAnsi="Arial" w:cs="Arial"/>
          <w:bCs/>
          <w:szCs w:val="30"/>
        </w:rPr>
        <w:t xml:space="preserve"> Rückwand </w:t>
      </w:r>
      <w:r w:rsidR="00647C78">
        <w:rPr>
          <w:rFonts w:ascii="Arial" w:hAnsi="Arial" w:cs="Arial"/>
          <w:bCs/>
          <w:szCs w:val="30"/>
        </w:rPr>
        <w:t>mit</w:t>
      </w:r>
      <w:r w:rsidR="00647C78" w:rsidRPr="00A011C1">
        <w:rPr>
          <w:rFonts w:ascii="Arial" w:hAnsi="Arial" w:cs="Arial"/>
          <w:bCs/>
          <w:szCs w:val="30"/>
        </w:rPr>
        <w:t xml:space="preserve"> beheizbare</w:t>
      </w:r>
      <w:r w:rsidR="00647C78">
        <w:rPr>
          <w:rFonts w:ascii="Arial" w:hAnsi="Arial" w:cs="Arial"/>
          <w:bCs/>
          <w:szCs w:val="30"/>
        </w:rPr>
        <w:t>m</w:t>
      </w:r>
      <w:r w:rsidR="00647C78" w:rsidRPr="00A011C1">
        <w:rPr>
          <w:rFonts w:ascii="Arial" w:hAnsi="Arial" w:cs="Arial"/>
          <w:bCs/>
          <w:szCs w:val="30"/>
        </w:rPr>
        <w:t xml:space="preserve"> Heckfenster</w:t>
      </w:r>
      <w:r w:rsidR="00100CC2">
        <w:rPr>
          <w:rFonts w:ascii="Arial" w:hAnsi="Arial" w:cs="Arial"/>
          <w:bCs/>
          <w:szCs w:val="30"/>
        </w:rPr>
        <w:t xml:space="preserve">, die den </w:t>
      </w:r>
      <w:r w:rsidR="00647C78">
        <w:rPr>
          <w:rFonts w:ascii="Arial" w:hAnsi="Arial" w:cs="Arial"/>
          <w:bCs/>
          <w:szCs w:val="30"/>
        </w:rPr>
        <w:t>Passagierraum</w:t>
      </w:r>
      <w:r w:rsidR="00100CC2">
        <w:rPr>
          <w:rFonts w:ascii="Arial" w:hAnsi="Arial" w:cs="Arial"/>
          <w:bCs/>
          <w:szCs w:val="30"/>
        </w:rPr>
        <w:t xml:space="preserve"> hinter den Rücksitzen abschließt. </w:t>
      </w:r>
      <w:r w:rsidRPr="00FB101D">
        <w:rPr>
          <w:rFonts w:ascii="Arial" w:hAnsi="Arial" w:cs="Arial"/>
          <w:bCs/>
          <w:szCs w:val="30"/>
        </w:rPr>
        <w:t xml:space="preserve">Wo ein serienmäßiges G-Modell den Gepäckraum hat, sitzt beim </w:t>
      </w:r>
      <w:r w:rsidRPr="00FB101D">
        <w:rPr>
          <w:rFonts w:ascii="Arial" w:hAnsi="Arial" w:cs="Arial"/>
          <w:b/>
          <w:szCs w:val="30"/>
        </w:rPr>
        <w:t>BRABUS XL</w:t>
      </w:r>
      <w:r w:rsidRPr="00FB101D">
        <w:rPr>
          <w:rFonts w:ascii="Arial" w:hAnsi="Arial" w:cs="Arial"/>
          <w:b/>
          <w:color w:val="FF0000"/>
          <w:szCs w:val="30"/>
        </w:rPr>
        <w:t>P</w:t>
      </w:r>
      <w:r w:rsidRPr="00FB101D">
        <w:rPr>
          <w:rFonts w:ascii="Arial" w:hAnsi="Arial" w:cs="Arial"/>
          <w:b/>
          <w:szCs w:val="30"/>
        </w:rPr>
        <w:t xml:space="preserve"> </w:t>
      </w:r>
      <w:r w:rsidRPr="00FB101D">
        <w:rPr>
          <w:rFonts w:ascii="Arial" w:hAnsi="Arial" w:cs="Arial"/>
          <w:b/>
          <w:color w:val="FF0000"/>
          <w:szCs w:val="30"/>
        </w:rPr>
        <w:t>800</w:t>
      </w:r>
      <w:r w:rsidRPr="00FB101D">
        <w:rPr>
          <w:rFonts w:ascii="Arial" w:hAnsi="Arial" w:cs="Arial"/>
          <w:b/>
          <w:szCs w:val="30"/>
        </w:rPr>
        <w:t xml:space="preserve"> ADVENTURE</w:t>
      </w:r>
      <w:r w:rsidRPr="00FB101D">
        <w:rPr>
          <w:rFonts w:ascii="Arial" w:hAnsi="Arial" w:cs="Arial"/>
          <w:bCs/>
          <w:szCs w:val="30"/>
        </w:rPr>
        <w:t xml:space="preserve"> die Pickup-Ladefläche, dessen Seitenwände im aufwendigen Prepreg-Verfahren von der BRABUS Division Carbon Super Parts (CSP) produziert wurden.</w:t>
      </w:r>
      <w:r>
        <w:rPr>
          <w:rFonts w:ascii="Arial" w:hAnsi="Arial" w:cs="Arial"/>
          <w:bCs/>
          <w:szCs w:val="30"/>
        </w:rPr>
        <w:t xml:space="preserve"> </w:t>
      </w:r>
      <w:r w:rsidR="00241696">
        <w:rPr>
          <w:rFonts w:ascii="Arial" w:hAnsi="Arial" w:cs="Arial"/>
          <w:bCs/>
          <w:szCs w:val="30"/>
        </w:rPr>
        <w:t>Der Ladeflächenboden ist mit dem gleichen, strapazierfähigen</w:t>
      </w:r>
      <w:r w:rsidR="00972AAE">
        <w:rPr>
          <w:rFonts w:ascii="Arial" w:hAnsi="Arial" w:cs="Arial"/>
          <w:bCs/>
          <w:szCs w:val="30"/>
        </w:rPr>
        <w:t xml:space="preserve"> Soft-Teak</w:t>
      </w:r>
      <w:r w:rsidR="00241696">
        <w:rPr>
          <w:rFonts w:ascii="Arial" w:hAnsi="Arial" w:cs="Arial"/>
          <w:bCs/>
          <w:szCs w:val="30"/>
        </w:rPr>
        <w:t xml:space="preserve"> beplankt</w:t>
      </w:r>
      <w:r w:rsidR="00017400">
        <w:rPr>
          <w:rFonts w:ascii="Arial" w:hAnsi="Arial" w:cs="Arial"/>
          <w:bCs/>
          <w:szCs w:val="30"/>
        </w:rPr>
        <w:t>,</w:t>
      </w:r>
      <w:r w:rsidR="00241696">
        <w:rPr>
          <w:rFonts w:ascii="Arial" w:hAnsi="Arial" w:cs="Arial"/>
          <w:bCs/>
          <w:szCs w:val="30"/>
        </w:rPr>
        <w:t xml:space="preserve"> </w:t>
      </w:r>
      <w:r w:rsidR="004B3EC4">
        <w:rPr>
          <w:rFonts w:ascii="Arial" w:hAnsi="Arial" w:cs="Arial"/>
          <w:bCs/>
          <w:szCs w:val="30"/>
        </w:rPr>
        <w:t>d</w:t>
      </w:r>
      <w:r w:rsidR="00241696">
        <w:rPr>
          <w:rFonts w:ascii="Arial" w:hAnsi="Arial" w:cs="Arial"/>
          <w:bCs/>
          <w:szCs w:val="30"/>
        </w:rPr>
        <w:t>e</w:t>
      </w:r>
      <w:r w:rsidR="00A63449">
        <w:rPr>
          <w:rFonts w:ascii="Arial" w:hAnsi="Arial" w:cs="Arial"/>
          <w:bCs/>
          <w:szCs w:val="30"/>
        </w:rPr>
        <w:t>r</w:t>
      </w:r>
      <w:r w:rsidR="00241696">
        <w:rPr>
          <w:rFonts w:ascii="Arial" w:hAnsi="Arial" w:cs="Arial"/>
          <w:bCs/>
          <w:szCs w:val="30"/>
        </w:rPr>
        <w:t xml:space="preserve"> auch auf den </w:t>
      </w:r>
      <w:r w:rsidR="003048F1">
        <w:rPr>
          <w:rFonts w:ascii="Arial" w:hAnsi="Arial" w:cs="Arial"/>
          <w:bCs/>
          <w:szCs w:val="30"/>
        </w:rPr>
        <w:t xml:space="preserve">BRABUS Marine </w:t>
      </w:r>
      <w:r w:rsidR="00241696">
        <w:rPr>
          <w:rFonts w:ascii="Arial" w:hAnsi="Arial" w:cs="Arial"/>
          <w:bCs/>
          <w:szCs w:val="30"/>
        </w:rPr>
        <w:t>High Performance Booten eingesetzt wird.</w:t>
      </w:r>
    </w:p>
    <w:p w14:paraId="6C036EA8" w14:textId="77777777" w:rsidR="008C36B5" w:rsidRDefault="008C36B5" w:rsidP="00100CC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729F738B" w14:textId="694F812E" w:rsidR="00647C78" w:rsidRDefault="008C36B5" w:rsidP="0095464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>Für d</w:t>
      </w:r>
      <w:r w:rsidR="0095741B">
        <w:rPr>
          <w:rFonts w:ascii="Arial" w:hAnsi="Arial" w:cs="Arial"/>
          <w:bCs/>
          <w:szCs w:val="30"/>
        </w:rPr>
        <w:t>as</w:t>
      </w:r>
      <w:r>
        <w:rPr>
          <w:rFonts w:ascii="Arial" w:hAnsi="Arial" w:cs="Arial"/>
          <w:bCs/>
          <w:szCs w:val="30"/>
        </w:rPr>
        <w:t xml:space="preserve"> </w:t>
      </w:r>
      <w:r w:rsidR="0095741B">
        <w:rPr>
          <w:rFonts w:ascii="Arial" w:hAnsi="Arial" w:cs="Arial"/>
          <w:bCs/>
          <w:szCs w:val="30"/>
        </w:rPr>
        <w:t>Pickup-H</w:t>
      </w:r>
      <w:r>
        <w:rPr>
          <w:rFonts w:ascii="Arial" w:hAnsi="Arial" w:cs="Arial"/>
          <w:bCs/>
          <w:szCs w:val="30"/>
        </w:rPr>
        <w:t xml:space="preserve">eck wurden ein </w:t>
      </w:r>
      <w:r w:rsidR="00647C78">
        <w:rPr>
          <w:rFonts w:ascii="Arial" w:hAnsi="Arial" w:cs="Arial"/>
          <w:bCs/>
          <w:szCs w:val="30"/>
        </w:rPr>
        <w:t>spezielles, hochfestes Rahmen</w:t>
      </w:r>
      <w:r w:rsidR="00017400">
        <w:rPr>
          <w:rFonts w:ascii="Arial" w:hAnsi="Arial" w:cs="Arial"/>
          <w:bCs/>
          <w:szCs w:val="30"/>
        </w:rPr>
        <w:t>ergänzungs</w:t>
      </w:r>
      <w:r w:rsidR="00647C78">
        <w:rPr>
          <w:rFonts w:ascii="Arial" w:hAnsi="Arial" w:cs="Arial"/>
          <w:bCs/>
          <w:szCs w:val="30"/>
        </w:rPr>
        <w:t xml:space="preserve">modul </w:t>
      </w:r>
      <w:r>
        <w:rPr>
          <w:rFonts w:ascii="Arial" w:hAnsi="Arial" w:cs="Arial"/>
          <w:bCs/>
          <w:szCs w:val="30"/>
        </w:rPr>
        <w:t xml:space="preserve">und eine längere Kardanwelle </w:t>
      </w:r>
      <w:r w:rsidR="00647C78">
        <w:rPr>
          <w:rFonts w:ascii="Arial" w:hAnsi="Arial" w:cs="Arial"/>
          <w:bCs/>
          <w:szCs w:val="30"/>
        </w:rPr>
        <w:t>entwickelt</w:t>
      </w:r>
      <w:r w:rsidR="00AA1369">
        <w:rPr>
          <w:rFonts w:ascii="Arial" w:hAnsi="Arial" w:cs="Arial"/>
          <w:bCs/>
          <w:szCs w:val="30"/>
        </w:rPr>
        <w:t>. Sie</w:t>
      </w:r>
      <w:r w:rsidR="00647C78">
        <w:rPr>
          <w:rFonts w:ascii="Arial" w:hAnsi="Arial" w:cs="Arial"/>
          <w:bCs/>
          <w:szCs w:val="30"/>
        </w:rPr>
        <w:t xml:space="preserve"> er</w:t>
      </w:r>
      <w:r>
        <w:rPr>
          <w:rFonts w:ascii="Arial" w:hAnsi="Arial" w:cs="Arial"/>
          <w:bCs/>
          <w:szCs w:val="30"/>
        </w:rPr>
        <w:t>möglichen</w:t>
      </w:r>
      <w:r w:rsidR="00AA1369">
        <w:rPr>
          <w:rFonts w:ascii="Arial" w:hAnsi="Arial" w:cs="Arial"/>
          <w:bCs/>
          <w:szCs w:val="30"/>
        </w:rPr>
        <w:t xml:space="preserve"> es</w:t>
      </w:r>
      <w:r w:rsidR="00647C78">
        <w:rPr>
          <w:rFonts w:ascii="Arial" w:hAnsi="Arial" w:cs="Arial"/>
          <w:bCs/>
          <w:szCs w:val="30"/>
        </w:rPr>
        <w:t xml:space="preserve">, die </w:t>
      </w:r>
      <w:r w:rsidR="00241696">
        <w:rPr>
          <w:rFonts w:ascii="Arial" w:hAnsi="Arial" w:cs="Arial"/>
          <w:bCs/>
          <w:szCs w:val="30"/>
        </w:rPr>
        <w:t>H</w:t>
      </w:r>
      <w:r w:rsidR="00647C78">
        <w:rPr>
          <w:rFonts w:ascii="Arial" w:hAnsi="Arial" w:cs="Arial"/>
          <w:bCs/>
          <w:szCs w:val="30"/>
        </w:rPr>
        <w:t>inter</w:t>
      </w:r>
      <w:r w:rsidR="00241696">
        <w:rPr>
          <w:rFonts w:ascii="Arial" w:hAnsi="Arial" w:cs="Arial"/>
          <w:bCs/>
          <w:szCs w:val="30"/>
        </w:rPr>
        <w:t>achse</w:t>
      </w:r>
      <w:r w:rsidR="00647C78">
        <w:rPr>
          <w:rFonts w:ascii="Arial" w:hAnsi="Arial" w:cs="Arial"/>
          <w:bCs/>
          <w:szCs w:val="30"/>
        </w:rPr>
        <w:t xml:space="preserve"> </w:t>
      </w:r>
      <w:r>
        <w:rPr>
          <w:rFonts w:ascii="Arial" w:hAnsi="Arial" w:cs="Arial"/>
          <w:bCs/>
          <w:szCs w:val="30"/>
        </w:rPr>
        <w:t>zurück</w:t>
      </w:r>
      <w:r w:rsidR="00647C78">
        <w:rPr>
          <w:rFonts w:ascii="Arial" w:hAnsi="Arial" w:cs="Arial"/>
          <w:bCs/>
          <w:szCs w:val="30"/>
        </w:rPr>
        <w:t>zuversetzen</w:t>
      </w:r>
      <w:r w:rsidR="00241696">
        <w:rPr>
          <w:rFonts w:ascii="Arial" w:hAnsi="Arial" w:cs="Arial"/>
          <w:bCs/>
          <w:szCs w:val="30"/>
        </w:rPr>
        <w:t xml:space="preserve"> und damit den </w:t>
      </w:r>
      <w:r w:rsidR="00647C78">
        <w:rPr>
          <w:rFonts w:ascii="Arial" w:hAnsi="Arial" w:cs="Arial"/>
          <w:bCs/>
          <w:szCs w:val="30"/>
        </w:rPr>
        <w:t>Radstand</w:t>
      </w:r>
      <w:r w:rsidR="00972FC9">
        <w:rPr>
          <w:rFonts w:ascii="Arial" w:hAnsi="Arial" w:cs="Arial"/>
          <w:bCs/>
          <w:szCs w:val="30"/>
        </w:rPr>
        <w:t xml:space="preserve"> </w:t>
      </w:r>
      <w:r w:rsidR="00647C78">
        <w:rPr>
          <w:rFonts w:ascii="Arial" w:hAnsi="Arial" w:cs="Arial"/>
          <w:bCs/>
          <w:szCs w:val="30"/>
        </w:rPr>
        <w:t xml:space="preserve">um 50 Zentimeter </w:t>
      </w:r>
      <w:r w:rsidR="00241696">
        <w:rPr>
          <w:rFonts w:ascii="Arial" w:hAnsi="Arial" w:cs="Arial"/>
          <w:bCs/>
          <w:szCs w:val="30"/>
        </w:rPr>
        <w:t xml:space="preserve">zu verlängern. </w:t>
      </w:r>
      <w:r w:rsidR="00AA1369">
        <w:rPr>
          <w:rFonts w:ascii="Arial" w:hAnsi="Arial" w:cs="Arial"/>
          <w:bCs/>
          <w:szCs w:val="30"/>
        </w:rPr>
        <w:t xml:space="preserve">Damit ist der </w:t>
      </w:r>
      <w:r w:rsidR="00AA1369" w:rsidRPr="00017400">
        <w:rPr>
          <w:rFonts w:ascii="Arial" w:hAnsi="Arial" w:cs="Arial"/>
          <w:b/>
        </w:rPr>
        <w:t xml:space="preserve">BRABUS </w:t>
      </w:r>
      <w:r w:rsidR="00AA1369" w:rsidRPr="00017400">
        <w:rPr>
          <w:rFonts w:ascii="Arial" w:hAnsi="Arial"/>
          <w:b/>
        </w:rPr>
        <w:t>XL</w:t>
      </w:r>
      <w:r w:rsidR="00AA1369" w:rsidRPr="00017400">
        <w:rPr>
          <w:rFonts w:ascii="Arial" w:hAnsi="Arial"/>
          <w:b/>
          <w:color w:val="FF0000"/>
        </w:rPr>
        <w:t>P 800</w:t>
      </w:r>
      <w:r w:rsidR="00AA1369" w:rsidRPr="00017400">
        <w:rPr>
          <w:rFonts w:ascii="Arial" w:hAnsi="Arial"/>
          <w:b/>
        </w:rPr>
        <w:t xml:space="preserve"> ADVENTURE</w:t>
      </w:r>
      <w:r w:rsidR="00647C78">
        <w:rPr>
          <w:rFonts w:ascii="Arial" w:hAnsi="Arial" w:cs="Arial"/>
          <w:bCs/>
          <w:szCs w:val="30"/>
        </w:rPr>
        <w:t xml:space="preserve"> </w:t>
      </w:r>
      <w:r w:rsidR="00AA1369" w:rsidRPr="00D408DF">
        <w:rPr>
          <w:rFonts w:ascii="Arial" w:hAnsi="Arial" w:cs="Arial"/>
          <w:bCs/>
          <w:szCs w:val="30"/>
        </w:rPr>
        <w:t xml:space="preserve">exakt </w:t>
      </w:r>
      <w:r w:rsidR="00647C78" w:rsidRPr="00D408DF">
        <w:rPr>
          <w:rFonts w:ascii="Arial" w:hAnsi="Arial" w:cs="Arial"/>
          <w:bCs/>
          <w:szCs w:val="30"/>
        </w:rPr>
        <w:t>53</w:t>
      </w:r>
      <w:r w:rsidR="00D408DF" w:rsidRPr="00D408DF">
        <w:rPr>
          <w:rFonts w:ascii="Arial" w:hAnsi="Arial" w:cs="Arial"/>
          <w:bCs/>
          <w:szCs w:val="30"/>
        </w:rPr>
        <w:t>2</w:t>
      </w:r>
      <w:r w:rsidR="00647C78" w:rsidRPr="00D408DF">
        <w:rPr>
          <w:rFonts w:ascii="Arial" w:hAnsi="Arial" w:cs="Arial"/>
          <w:bCs/>
          <w:szCs w:val="30"/>
        </w:rPr>
        <w:t xml:space="preserve"> </w:t>
      </w:r>
      <w:r w:rsidR="006B2353" w:rsidRPr="00D408DF">
        <w:rPr>
          <w:rFonts w:ascii="Arial" w:hAnsi="Arial" w:cs="Arial"/>
          <w:bCs/>
          <w:szCs w:val="30"/>
        </w:rPr>
        <w:t>Zentim</w:t>
      </w:r>
      <w:r w:rsidR="00647C78" w:rsidRPr="00D408DF">
        <w:rPr>
          <w:rFonts w:ascii="Arial" w:hAnsi="Arial" w:cs="Arial"/>
          <w:bCs/>
          <w:szCs w:val="30"/>
        </w:rPr>
        <w:t xml:space="preserve">eter </w:t>
      </w:r>
      <w:r w:rsidR="00AA1369" w:rsidRPr="00D408DF">
        <w:rPr>
          <w:rFonts w:ascii="Arial" w:hAnsi="Arial" w:cs="Arial"/>
          <w:bCs/>
          <w:szCs w:val="30"/>
        </w:rPr>
        <w:t>lang</w:t>
      </w:r>
      <w:r w:rsidR="00AA1369">
        <w:rPr>
          <w:rFonts w:ascii="Arial" w:hAnsi="Arial" w:cs="Arial"/>
          <w:bCs/>
          <w:szCs w:val="30"/>
        </w:rPr>
        <w:t>.</w:t>
      </w:r>
      <w:r w:rsidR="00954647">
        <w:rPr>
          <w:rFonts w:ascii="Arial" w:hAnsi="Arial" w:cs="Arial"/>
          <w:bCs/>
          <w:szCs w:val="30"/>
        </w:rPr>
        <w:t xml:space="preserve"> Zur Karosserie gehören außerdem </w:t>
      </w:r>
      <w:r w:rsidR="00647C78">
        <w:rPr>
          <w:rFonts w:ascii="Arial" w:hAnsi="Arial" w:cs="Arial"/>
          <w:bCs/>
          <w:szCs w:val="30"/>
        </w:rPr>
        <w:t>d</w:t>
      </w:r>
      <w:r w:rsidR="00647C78" w:rsidRPr="00A011C1">
        <w:rPr>
          <w:rFonts w:ascii="Arial" w:hAnsi="Arial" w:cs="Arial"/>
          <w:bCs/>
          <w:szCs w:val="30"/>
        </w:rPr>
        <w:t>er doppelte Bügel hinter der Kabine</w:t>
      </w:r>
      <w:r w:rsidR="003B167D">
        <w:rPr>
          <w:rFonts w:ascii="Arial" w:hAnsi="Arial" w:cs="Arial"/>
          <w:bCs/>
          <w:szCs w:val="30"/>
        </w:rPr>
        <w:t xml:space="preserve"> </w:t>
      </w:r>
      <w:r w:rsidR="00954647">
        <w:rPr>
          <w:rFonts w:ascii="Arial" w:hAnsi="Arial" w:cs="Arial"/>
          <w:bCs/>
          <w:szCs w:val="30"/>
        </w:rPr>
        <w:t xml:space="preserve">und </w:t>
      </w:r>
      <w:r w:rsidR="00647C78">
        <w:rPr>
          <w:rFonts w:ascii="Arial" w:hAnsi="Arial" w:cs="Arial"/>
          <w:bCs/>
          <w:szCs w:val="30"/>
        </w:rPr>
        <w:t xml:space="preserve">der </w:t>
      </w:r>
      <w:r w:rsidR="00954647">
        <w:rPr>
          <w:rFonts w:ascii="Arial" w:hAnsi="Arial" w:cs="Arial"/>
          <w:bCs/>
          <w:szCs w:val="30"/>
        </w:rPr>
        <w:t xml:space="preserve">ebenfalls mattschwarz beschichtete, </w:t>
      </w:r>
      <w:r w:rsidR="00647C78">
        <w:rPr>
          <w:rFonts w:ascii="Arial" w:hAnsi="Arial" w:cs="Arial"/>
          <w:bCs/>
          <w:szCs w:val="30"/>
        </w:rPr>
        <w:t xml:space="preserve">robuste </w:t>
      </w:r>
      <w:r w:rsidR="003B167D">
        <w:rPr>
          <w:rFonts w:ascii="Arial" w:hAnsi="Arial" w:cs="Arial"/>
          <w:bCs/>
          <w:szCs w:val="30"/>
        </w:rPr>
        <w:t xml:space="preserve">ADVENTURE </w:t>
      </w:r>
      <w:r w:rsidR="00647C78" w:rsidRPr="00A011C1">
        <w:rPr>
          <w:rFonts w:ascii="Arial" w:hAnsi="Arial" w:cs="Arial"/>
          <w:bCs/>
          <w:szCs w:val="30"/>
        </w:rPr>
        <w:t>Dachgepäckträger</w:t>
      </w:r>
      <w:r w:rsidR="00647C78">
        <w:rPr>
          <w:rFonts w:ascii="Arial" w:hAnsi="Arial" w:cs="Arial"/>
          <w:bCs/>
          <w:szCs w:val="30"/>
        </w:rPr>
        <w:t>, für den als Option auch ein</w:t>
      </w:r>
      <w:r w:rsidR="00647C78" w:rsidRPr="00A011C1">
        <w:rPr>
          <w:rFonts w:ascii="Arial" w:hAnsi="Arial" w:cs="Arial"/>
          <w:bCs/>
          <w:szCs w:val="30"/>
        </w:rPr>
        <w:t xml:space="preserve"> </w:t>
      </w:r>
      <w:r w:rsidR="00647C78">
        <w:rPr>
          <w:rFonts w:ascii="Arial" w:hAnsi="Arial" w:cs="Arial"/>
          <w:bCs/>
          <w:szCs w:val="30"/>
        </w:rPr>
        <w:t>Dachzelt angeboten wird</w:t>
      </w:r>
      <w:r w:rsidR="00954647">
        <w:rPr>
          <w:rFonts w:ascii="Arial" w:hAnsi="Arial" w:cs="Arial"/>
          <w:bCs/>
          <w:szCs w:val="30"/>
        </w:rPr>
        <w:t>.</w:t>
      </w:r>
      <w:r w:rsidR="00647C78">
        <w:rPr>
          <w:rFonts w:ascii="Arial" w:hAnsi="Arial" w:cs="Arial"/>
          <w:bCs/>
          <w:szCs w:val="30"/>
        </w:rPr>
        <w:t xml:space="preserve"> </w:t>
      </w:r>
    </w:p>
    <w:p w14:paraId="6A209D0B" w14:textId="77777777" w:rsidR="00647C78" w:rsidRDefault="00647C78" w:rsidP="00647C78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4E9A9B8A" w14:textId="77777777" w:rsidR="003B167D" w:rsidRDefault="002D44B5" w:rsidP="003B167D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 xml:space="preserve">Ebenso außergewöhnlich wie die </w:t>
      </w:r>
      <w:r w:rsidR="00647C78">
        <w:rPr>
          <w:rFonts w:ascii="Arial" w:hAnsi="Arial" w:cs="Arial"/>
          <w:bCs/>
          <w:szCs w:val="30"/>
        </w:rPr>
        <w:t>Pickup</w:t>
      </w:r>
      <w:r>
        <w:rPr>
          <w:rFonts w:ascii="Arial" w:hAnsi="Arial" w:cs="Arial"/>
          <w:bCs/>
          <w:szCs w:val="30"/>
        </w:rPr>
        <w:t>-Karosserie ist</w:t>
      </w:r>
      <w:r w:rsidR="00647C78">
        <w:rPr>
          <w:rFonts w:ascii="Arial" w:hAnsi="Arial" w:cs="Arial"/>
          <w:bCs/>
          <w:szCs w:val="30"/>
        </w:rPr>
        <w:t xml:space="preserve"> auch </w:t>
      </w:r>
      <w:r>
        <w:rPr>
          <w:rFonts w:ascii="Arial" w:hAnsi="Arial" w:cs="Arial"/>
          <w:bCs/>
          <w:szCs w:val="30"/>
        </w:rPr>
        <w:t xml:space="preserve">das BRABUS Spezialfahrwerk, das </w:t>
      </w:r>
      <w:r w:rsidR="00990A57">
        <w:rPr>
          <w:rFonts w:ascii="Arial" w:hAnsi="Arial" w:cs="Arial"/>
          <w:bCs/>
          <w:szCs w:val="30"/>
        </w:rPr>
        <w:t>selbst</w:t>
      </w:r>
      <w:r>
        <w:rPr>
          <w:rFonts w:ascii="Arial" w:hAnsi="Arial" w:cs="Arial"/>
          <w:bCs/>
          <w:szCs w:val="30"/>
        </w:rPr>
        <w:t xml:space="preserve"> härtesten Geländeeinsatz </w:t>
      </w:r>
      <w:r w:rsidR="00990A57">
        <w:rPr>
          <w:rFonts w:ascii="Arial" w:hAnsi="Arial" w:cs="Arial"/>
          <w:bCs/>
          <w:szCs w:val="30"/>
        </w:rPr>
        <w:t>souverän</w:t>
      </w:r>
      <w:r>
        <w:rPr>
          <w:rFonts w:ascii="Arial" w:hAnsi="Arial" w:cs="Arial"/>
          <w:bCs/>
          <w:szCs w:val="30"/>
        </w:rPr>
        <w:t xml:space="preserve"> bewältigt. </w:t>
      </w:r>
      <w:r w:rsidR="00647C78">
        <w:rPr>
          <w:rFonts w:ascii="Arial" w:hAnsi="Arial" w:cs="Arial"/>
          <w:bCs/>
          <w:szCs w:val="30"/>
        </w:rPr>
        <w:t xml:space="preserve">Hier </w:t>
      </w:r>
      <w:r>
        <w:rPr>
          <w:rFonts w:ascii="Arial" w:hAnsi="Arial" w:cs="Arial"/>
          <w:bCs/>
          <w:szCs w:val="30"/>
        </w:rPr>
        <w:t>entschieden sich</w:t>
      </w:r>
      <w:r w:rsidR="00647C78">
        <w:rPr>
          <w:rFonts w:ascii="Arial" w:hAnsi="Arial" w:cs="Arial"/>
          <w:bCs/>
          <w:szCs w:val="30"/>
        </w:rPr>
        <w:t xml:space="preserve"> die </w:t>
      </w:r>
      <w:r>
        <w:rPr>
          <w:rFonts w:ascii="Arial" w:hAnsi="Arial" w:cs="Arial"/>
          <w:bCs/>
          <w:szCs w:val="30"/>
        </w:rPr>
        <w:t>Fahrwerksi</w:t>
      </w:r>
      <w:r w:rsidR="00647C78">
        <w:rPr>
          <w:rFonts w:ascii="Arial" w:hAnsi="Arial" w:cs="Arial"/>
          <w:bCs/>
          <w:szCs w:val="30"/>
        </w:rPr>
        <w:t xml:space="preserve">ngenieure </w:t>
      </w:r>
      <w:r>
        <w:rPr>
          <w:rFonts w:ascii="Arial" w:hAnsi="Arial" w:cs="Arial"/>
          <w:bCs/>
          <w:szCs w:val="30"/>
        </w:rPr>
        <w:t>für</w:t>
      </w:r>
      <w:r w:rsidR="00647C78">
        <w:rPr>
          <w:rFonts w:ascii="Arial" w:hAnsi="Arial" w:cs="Arial"/>
          <w:bCs/>
          <w:szCs w:val="30"/>
        </w:rPr>
        <w:t xml:space="preserve"> das Portalachsenprinzip.</w:t>
      </w:r>
      <w:r w:rsidR="00314662">
        <w:rPr>
          <w:rFonts w:ascii="Arial" w:hAnsi="Arial" w:cs="Arial"/>
          <w:bCs/>
          <w:szCs w:val="30"/>
        </w:rPr>
        <w:t xml:space="preserve"> </w:t>
      </w:r>
      <w:r w:rsidR="003B167D" w:rsidRPr="003B167D">
        <w:rPr>
          <w:rFonts w:ascii="Arial" w:hAnsi="Arial" w:cs="Arial"/>
          <w:bCs/>
          <w:szCs w:val="30"/>
        </w:rPr>
        <w:t xml:space="preserve">Die Herzstücke dieser für extremen Geländeeinsatz entwickelten Technologie sind CNC-gefräste Zwischengetriebe für jedes Rad. Diese Konfiguration verhilft dem neuen BRABUS Supercar zu immensen 47 Zentimetern Bodenfreiheit, </w:t>
      </w:r>
      <w:r w:rsidR="003B167D" w:rsidRPr="00785D03">
        <w:rPr>
          <w:rFonts w:ascii="Arial" w:hAnsi="Arial" w:cs="Arial"/>
          <w:bCs/>
          <w:szCs w:val="30"/>
        </w:rPr>
        <w:t>was nicht nur die im schweren Gelände ebenfalls enorm wichtigen Böschungs- und Rampenwinkel erhöht: Auch die Wattiefe wird auf diesem Weg auf</w:t>
      </w:r>
      <w:r w:rsidR="003B167D">
        <w:rPr>
          <w:rFonts w:ascii="Arial" w:hAnsi="Arial" w:cs="Arial"/>
          <w:bCs/>
          <w:szCs w:val="30"/>
        </w:rPr>
        <w:t xml:space="preserve"> </w:t>
      </w:r>
      <w:r w:rsidR="003B167D" w:rsidRPr="003B167D">
        <w:rPr>
          <w:rFonts w:ascii="Arial" w:hAnsi="Arial" w:cs="Arial"/>
          <w:bCs/>
          <w:szCs w:val="30"/>
        </w:rPr>
        <w:t>91,6 Zentimeter</w:t>
      </w:r>
      <w:r w:rsidR="003B167D" w:rsidRPr="00785D03">
        <w:rPr>
          <w:rFonts w:ascii="Arial" w:hAnsi="Arial" w:cs="Arial"/>
          <w:bCs/>
          <w:szCs w:val="30"/>
        </w:rPr>
        <w:t xml:space="preserve"> vergrößert.</w:t>
      </w:r>
    </w:p>
    <w:p w14:paraId="525103BB" w14:textId="1C4DD267" w:rsidR="002D44B5" w:rsidRDefault="002D44B5" w:rsidP="00647C78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1213B20F" w14:textId="583C8F05" w:rsidR="002D44B5" w:rsidRDefault="00305358" w:rsidP="00647C78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>Für die zu diesem System passenden</w:t>
      </w:r>
      <w:r w:rsidR="00647C78">
        <w:rPr>
          <w:rFonts w:ascii="Arial" w:hAnsi="Arial" w:cs="Arial"/>
          <w:bCs/>
          <w:szCs w:val="30"/>
        </w:rPr>
        <w:t xml:space="preserve"> </w:t>
      </w:r>
      <w:r w:rsidR="00647C78" w:rsidRPr="00A011C1">
        <w:rPr>
          <w:rFonts w:ascii="Arial" w:hAnsi="Arial" w:cs="Arial"/>
          <w:bCs/>
          <w:szCs w:val="30"/>
        </w:rPr>
        <w:t>Einzelradaufhängung</w:t>
      </w:r>
      <w:r w:rsidR="00B74EB5">
        <w:rPr>
          <w:rFonts w:ascii="Arial" w:hAnsi="Arial" w:cs="Arial"/>
          <w:bCs/>
          <w:szCs w:val="30"/>
        </w:rPr>
        <w:t>en</w:t>
      </w:r>
      <w:r w:rsidR="00647C78" w:rsidRPr="00A011C1">
        <w:rPr>
          <w:rFonts w:ascii="Arial" w:hAnsi="Arial" w:cs="Arial"/>
          <w:bCs/>
          <w:szCs w:val="30"/>
        </w:rPr>
        <w:t xml:space="preserve"> </w:t>
      </w:r>
      <w:r w:rsidR="00647C78">
        <w:rPr>
          <w:rFonts w:ascii="Arial" w:hAnsi="Arial" w:cs="Arial"/>
          <w:bCs/>
          <w:szCs w:val="30"/>
        </w:rPr>
        <w:t>an der Vorderachse w</w:t>
      </w:r>
      <w:r w:rsidR="002D44B5">
        <w:rPr>
          <w:rFonts w:ascii="Arial" w:hAnsi="Arial" w:cs="Arial"/>
          <w:bCs/>
          <w:szCs w:val="30"/>
        </w:rPr>
        <w:t>e</w:t>
      </w:r>
      <w:r w:rsidR="00647C78">
        <w:rPr>
          <w:rFonts w:ascii="Arial" w:hAnsi="Arial" w:cs="Arial"/>
          <w:bCs/>
          <w:szCs w:val="30"/>
        </w:rPr>
        <w:t xml:space="preserve">rden </w:t>
      </w:r>
      <w:r w:rsidR="00446546" w:rsidRPr="00A011C1">
        <w:rPr>
          <w:rFonts w:ascii="Arial" w:hAnsi="Arial" w:cs="Arial"/>
          <w:bCs/>
          <w:szCs w:val="30"/>
        </w:rPr>
        <w:t>aus hochfestem Aluminium</w:t>
      </w:r>
      <w:r w:rsidR="00446546">
        <w:rPr>
          <w:rFonts w:ascii="Arial" w:hAnsi="Arial" w:cs="Arial"/>
          <w:bCs/>
          <w:szCs w:val="30"/>
        </w:rPr>
        <w:t xml:space="preserve"> </w:t>
      </w:r>
      <w:r w:rsidR="002D44B5">
        <w:rPr>
          <w:rFonts w:ascii="Arial" w:hAnsi="Arial" w:cs="Arial"/>
          <w:bCs/>
          <w:szCs w:val="30"/>
        </w:rPr>
        <w:t xml:space="preserve">ein spezieller </w:t>
      </w:r>
      <w:r w:rsidR="002D44B5" w:rsidRPr="00A011C1">
        <w:rPr>
          <w:rFonts w:ascii="Arial" w:hAnsi="Arial" w:cs="Arial"/>
          <w:bCs/>
          <w:szCs w:val="30"/>
        </w:rPr>
        <w:t xml:space="preserve">Integralträger und </w:t>
      </w:r>
      <w:r w:rsidR="002D44B5">
        <w:rPr>
          <w:rFonts w:ascii="Arial" w:hAnsi="Arial" w:cs="Arial"/>
          <w:bCs/>
          <w:szCs w:val="30"/>
        </w:rPr>
        <w:t>neue</w:t>
      </w:r>
      <w:r w:rsidR="002D44B5" w:rsidRPr="00A011C1">
        <w:rPr>
          <w:rFonts w:ascii="Arial" w:hAnsi="Arial" w:cs="Arial"/>
          <w:bCs/>
          <w:szCs w:val="30"/>
        </w:rPr>
        <w:t xml:space="preserve"> Achslenker</w:t>
      </w:r>
      <w:r w:rsidR="002D44B5">
        <w:rPr>
          <w:rFonts w:ascii="Arial" w:hAnsi="Arial" w:cs="Arial"/>
          <w:bCs/>
          <w:szCs w:val="30"/>
        </w:rPr>
        <w:t xml:space="preserve"> </w:t>
      </w:r>
      <w:r>
        <w:rPr>
          <w:rFonts w:ascii="Arial" w:hAnsi="Arial" w:cs="Arial"/>
          <w:bCs/>
          <w:szCs w:val="30"/>
        </w:rPr>
        <w:t>gefräst</w:t>
      </w:r>
      <w:r w:rsidR="00647C78" w:rsidRPr="00A011C1">
        <w:rPr>
          <w:rFonts w:ascii="Arial" w:hAnsi="Arial" w:cs="Arial"/>
          <w:bCs/>
          <w:szCs w:val="30"/>
        </w:rPr>
        <w:t>.</w:t>
      </w:r>
      <w:r w:rsidR="00647C78">
        <w:rPr>
          <w:rFonts w:ascii="Arial" w:hAnsi="Arial" w:cs="Arial"/>
          <w:bCs/>
          <w:szCs w:val="30"/>
        </w:rPr>
        <w:t xml:space="preserve"> Auch für die neu konstruierte Starrachse </w:t>
      </w:r>
      <w:r w:rsidR="00152EC9" w:rsidRPr="00152EC9">
        <w:rPr>
          <w:rFonts w:ascii="Arial" w:hAnsi="Arial" w:cs="Arial"/>
          <w:bCs/>
          <w:szCs w:val="30"/>
        </w:rPr>
        <w:t>wurden zahlreiche Sonderkomponenten wie alle Achslenker und das verstärkte Gehäuse maßgefertigt.</w:t>
      </w:r>
    </w:p>
    <w:p w14:paraId="30798CA2" w14:textId="77777777" w:rsidR="002D44B5" w:rsidRDefault="002D44B5" w:rsidP="00647C78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461E16AC" w14:textId="2E049480" w:rsidR="00374046" w:rsidRPr="00305358" w:rsidRDefault="00047DB3" w:rsidP="00374046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047DB3">
        <w:rPr>
          <w:rFonts w:ascii="Arial" w:hAnsi="Arial" w:cs="Arial"/>
          <w:bCs/>
          <w:szCs w:val="30"/>
        </w:rPr>
        <w:t>Über die immense Bodenfreiheit hinaus erlaubt das BRABUS Portalachsensystem auch eine deutlich größere Achsverschränkung, was bei hartem Geländeeinsatz extrem vorteilhaft ist. Passend zu dieser Konstruktion wurde</w:t>
      </w:r>
      <w:r w:rsidR="009F4FA0">
        <w:rPr>
          <w:rFonts w:ascii="Arial" w:hAnsi="Arial" w:cs="Arial"/>
          <w:bCs/>
          <w:szCs w:val="30"/>
        </w:rPr>
        <w:t xml:space="preserve"> zusammen mit Technologiepartner KW</w:t>
      </w:r>
      <w:r w:rsidRPr="00047DB3">
        <w:rPr>
          <w:rFonts w:ascii="Arial" w:hAnsi="Arial" w:cs="Arial"/>
          <w:bCs/>
          <w:szCs w:val="30"/>
        </w:rPr>
        <w:t xml:space="preserve"> das </w:t>
      </w:r>
      <w:r w:rsidRPr="00047DB3">
        <w:rPr>
          <w:rFonts w:ascii="Arial" w:eastAsia="MS Mincho" w:hAnsi="Arial" w:cs="Arial"/>
          <w:bCs/>
          <w:szCs w:val="30"/>
        </w:rPr>
        <w:t xml:space="preserve">in Dämpfung und Höhe verstellbare BRABUS Ride Control Gewindefahrwerk für den </w:t>
      </w:r>
      <w:r w:rsidRPr="00047DB3">
        <w:rPr>
          <w:rFonts w:ascii="Arial" w:hAnsi="Arial" w:cs="Arial"/>
          <w:b/>
        </w:rPr>
        <w:t xml:space="preserve">BRABUS </w:t>
      </w:r>
      <w:r w:rsidRPr="00047DB3">
        <w:rPr>
          <w:rFonts w:ascii="Arial" w:hAnsi="Arial"/>
          <w:b/>
        </w:rPr>
        <w:t>XL</w:t>
      </w:r>
      <w:r w:rsidRPr="00047DB3">
        <w:rPr>
          <w:rFonts w:ascii="Arial" w:hAnsi="Arial"/>
          <w:b/>
          <w:color w:val="FF0000"/>
        </w:rPr>
        <w:t>P 800</w:t>
      </w:r>
      <w:r w:rsidRPr="00047DB3">
        <w:rPr>
          <w:rFonts w:ascii="Arial" w:hAnsi="Arial"/>
          <w:b/>
        </w:rPr>
        <w:t xml:space="preserve"> ADVENTURE</w:t>
      </w:r>
      <w:r w:rsidRPr="00047DB3">
        <w:rPr>
          <w:rFonts w:ascii="Arial" w:hAnsi="Arial" w:cs="Arial"/>
          <w:szCs w:val="30"/>
        </w:rPr>
        <w:t xml:space="preserve"> entwickelt.</w:t>
      </w:r>
      <w:r>
        <w:rPr>
          <w:rFonts w:ascii="Arial" w:hAnsi="Arial" w:cs="Arial"/>
          <w:szCs w:val="30"/>
        </w:rPr>
        <w:t xml:space="preserve"> </w:t>
      </w:r>
      <w:r w:rsidR="00374046">
        <w:rPr>
          <w:rFonts w:ascii="Arial" w:eastAsia="MS Mincho" w:hAnsi="Arial" w:cs="Arial"/>
          <w:bCs/>
          <w:szCs w:val="30"/>
        </w:rPr>
        <w:t>Ü</w:t>
      </w:r>
      <w:r w:rsidR="00374046" w:rsidRPr="00A011C1">
        <w:rPr>
          <w:rFonts w:ascii="Arial" w:eastAsia="MS Mincho" w:hAnsi="Arial" w:cs="Arial"/>
          <w:bCs/>
          <w:szCs w:val="30"/>
        </w:rPr>
        <w:t>ber die serienmäßige Fahrwerksverstellung</w:t>
      </w:r>
      <w:r w:rsidR="00374046">
        <w:rPr>
          <w:rFonts w:ascii="Arial" w:eastAsia="MS Mincho" w:hAnsi="Arial" w:cs="Arial"/>
          <w:bCs/>
          <w:szCs w:val="30"/>
        </w:rPr>
        <w:t xml:space="preserve"> </w:t>
      </w:r>
      <w:r w:rsidR="00DE11AC">
        <w:rPr>
          <w:rFonts w:ascii="Arial" w:eastAsia="MS Mincho" w:hAnsi="Arial" w:cs="Arial"/>
          <w:bCs/>
          <w:szCs w:val="30"/>
        </w:rPr>
        <w:t xml:space="preserve">im Cockpit </w:t>
      </w:r>
      <w:r w:rsidR="00374046">
        <w:rPr>
          <w:rFonts w:ascii="Arial" w:eastAsia="MS Mincho" w:hAnsi="Arial" w:cs="Arial"/>
          <w:bCs/>
          <w:szCs w:val="30"/>
        </w:rPr>
        <w:t>kann der Fahrer verschiedene Setup</w:t>
      </w:r>
      <w:r w:rsidR="00DE11AC">
        <w:rPr>
          <w:rFonts w:ascii="Arial" w:eastAsia="MS Mincho" w:hAnsi="Arial" w:cs="Arial"/>
          <w:bCs/>
          <w:szCs w:val="30"/>
        </w:rPr>
        <w:t>s</w:t>
      </w:r>
      <w:r w:rsidR="00374046">
        <w:rPr>
          <w:rFonts w:ascii="Arial" w:eastAsia="MS Mincho" w:hAnsi="Arial" w:cs="Arial"/>
          <w:bCs/>
          <w:szCs w:val="30"/>
        </w:rPr>
        <w:t xml:space="preserve"> </w:t>
      </w:r>
      <w:r w:rsidR="00DE11AC">
        <w:rPr>
          <w:rFonts w:ascii="Arial" w:eastAsia="MS Mincho" w:hAnsi="Arial" w:cs="Arial"/>
          <w:bCs/>
          <w:szCs w:val="30"/>
        </w:rPr>
        <w:t xml:space="preserve">für die </w:t>
      </w:r>
      <w:r w:rsidR="00374046">
        <w:rPr>
          <w:rFonts w:ascii="Arial" w:eastAsia="MS Mincho" w:hAnsi="Arial" w:cs="Arial"/>
          <w:bCs/>
          <w:szCs w:val="30"/>
        </w:rPr>
        <w:t xml:space="preserve">titanbeschichteten </w:t>
      </w:r>
      <w:r w:rsidR="00DE11AC">
        <w:rPr>
          <w:rFonts w:ascii="Arial" w:eastAsia="MS Mincho" w:hAnsi="Arial" w:cs="Arial"/>
          <w:bCs/>
          <w:szCs w:val="30"/>
        </w:rPr>
        <w:t>Aluminium-</w:t>
      </w:r>
      <w:r w:rsidR="00374046">
        <w:rPr>
          <w:rFonts w:ascii="Arial" w:eastAsia="MS Mincho" w:hAnsi="Arial" w:cs="Arial"/>
          <w:bCs/>
          <w:szCs w:val="30"/>
        </w:rPr>
        <w:t xml:space="preserve">Federbeine wählen. </w:t>
      </w:r>
      <w:r w:rsidR="00DE11AC">
        <w:rPr>
          <w:rFonts w:ascii="Arial" w:eastAsia="MS Mincho" w:hAnsi="Arial" w:cs="Arial"/>
          <w:bCs/>
          <w:szCs w:val="30"/>
        </w:rPr>
        <w:t>So</w:t>
      </w:r>
      <w:r w:rsidR="00374046">
        <w:rPr>
          <w:rFonts w:ascii="Arial" w:eastAsia="MS Mincho" w:hAnsi="Arial" w:cs="Arial"/>
          <w:bCs/>
          <w:szCs w:val="30"/>
        </w:rPr>
        <w:t xml:space="preserve"> können </w:t>
      </w:r>
      <w:r w:rsidR="00DE11AC">
        <w:rPr>
          <w:rFonts w:ascii="Arial" w:eastAsia="MS Mincho" w:hAnsi="Arial" w:cs="Arial"/>
          <w:bCs/>
          <w:szCs w:val="30"/>
        </w:rPr>
        <w:t xml:space="preserve">nicht nur </w:t>
      </w:r>
      <w:r w:rsidR="00374046">
        <w:rPr>
          <w:rFonts w:ascii="Arial" w:eastAsia="MS Mincho" w:hAnsi="Arial" w:cs="Arial"/>
          <w:bCs/>
          <w:szCs w:val="30"/>
        </w:rPr>
        <w:t xml:space="preserve">Dämpfung, </w:t>
      </w:r>
      <w:r w:rsidR="00DE11AC">
        <w:rPr>
          <w:rFonts w:ascii="Arial" w:eastAsia="MS Mincho" w:hAnsi="Arial" w:cs="Arial"/>
          <w:bCs/>
          <w:szCs w:val="30"/>
        </w:rPr>
        <w:t xml:space="preserve">sondern auch </w:t>
      </w:r>
      <w:r w:rsidR="00374046" w:rsidRPr="00A011C1">
        <w:rPr>
          <w:rFonts w:ascii="Arial" w:eastAsia="MS Mincho" w:hAnsi="Arial" w:cs="Arial"/>
          <w:bCs/>
          <w:szCs w:val="30"/>
        </w:rPr>
        <w:t>Antrieb, Lenkung und Assistenzsysteme</w:t>
      </w:r>
      <w:r w:rsidR="00DE11AC">
        <w:rPr>
          <w:rFonts w:ascii="Arial" w:eastAsia="MS Mincho" w:hAnsi="Arial" w:cs="Arial"/>
          <w:bCs/>
          <w:szCs w:val="30"/>
        </w:rPr>
        <w:t xml:space="preserve"> </w:t>
      </w:r>
      <w:r w:rsidR="00374046">
        <w:rPr>
          <w:rFonts w:ascii="Arial" w:eastAsia="MS Mincho" w:hAnsi="Arial" w:cs="Arial"/>
          <w:bCs/>
          <w:szCs w:val="30"/>
        </w:rPr>
        <w:t>an die unterschiedlichen Einsatzbedingungen adaptiert werden</w:t>
      </w:r>
      <w:r w:rsidR="00374046" w:rsidRPr="00A011C1">
        <w:rPr>
          <w:rFonts w:ascii="Arial" w:eastAsia="MS Mincho" w:hAnsi="Arial" w:cs="Arial"/>
          <w:bCs/>
          <w:szCs w:val="30"/>
        </w:rPr>
        <w:t>.</w:t>
      </w:r>
    </w:p>
    <w:p w14:paraId="0B588F91" w14:textId="77777777" w:rsidR="00374046" w:rsidRDefault="00374046" w:rsidP="00374046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5F88614D" w14:textId="7B49D26D" w:rsidR="00374046" w:rsidRDefault="00B604E0" w:rsidP="00374046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B604E0">
        <w:rPr>
          <w:rFonts w:ascii="Arial" w:hAnsi="Arial" w:cs="Arial"/>
          <w:bCs/>
          <w:szCs w:val="30"/>
        </w:rPr>
        <w:t>Ein weiteres Spezial-Feature des exklusiven Pickups</w:t>
      </w:r>
      <w:r>
        <w:rPr>
          <w:rFonts w:ascii="Arial" w:hAnsi="Arial" w:cs="Arial"/>
          <w:bCs/>
          <w:szCs w:val="30"/>
        </w:rPr>
        <w:t xml:space="preserve"> </w:t>
      </w:r>
      <w:r w:rsidR="00374046">
        <w:rPr>
          <w:rFonts w:ascii="Arial" w:hAnsi="Arial" w:cs="Arial"/>
          <w:bCs/>
          <w:szCs w:val="30"/>
        </w:rPr>
        <w:t xml:space="preserve">sind auch </w:t>
      </w:r>
      <w:r w:rsidR="00374046" w:rsidRPr="00A011C1">
        <w:rPr>
          <w:rFonts w:ascii="Arial" w:hAnsi="Arial" w:cs="Arial"/>
          <w:bCs/>
          <w:szCs w:val="30"/>
        </w:rPr>
        <w:t xml:space="preserve">die </w:t>
      </w:r>
      <w:r w:rsidR="00374046">
        <w:rPr>
          <w:rFonts w:ascii="Arial" w:hAnsi="Arial" w:cs="Arial"/>
          <w:bCs/>
          <w:szCs w:val="30"/>
        </w:rPr>
        <w:t xml:space="preserve">auf höchste Belastung ausgelegten </w:t>
      </w:r>
      <w:r w:rsidR="00374046" w:rsidRPr="00A011C1">
        <w:rPr>
          <w:rFonts w:ascii="Arial" w:hAnsi="Arial" w:cs="Arial"/>
          <w:bCs/>
          <w:szCs w:val="30"/>
        </w:rPr>
        <w:t>BRABUS Monoblock HD</w:t>
      </w:r>
      <w:r w:rsidR="00374046">
        <w:rPr>
          <w:rFonts w:ascii="Arial" w:hAnsi="Arial" w:cs="Arial"/>
          <w:bCs/>
          <w:szCs w:val="30"/>
        </w:rPr>
        <w:t xml:space="preserve"> </w:t>
      </w:r>
      <w:r w:rsidR="00D32CB9" w:rsidRPr="00A011C1">
        <w:rPr>
          <w:rFonts w:ascii="Arial" w:hAnsi="Arial" w:cs="Arial"/>
          <w:bCs/>
          <w:szCs w:val="30"/>
        </w:rPr>
        <w:t>9.5Jx22</w:t>
      </w:r>
      <w:r w:rsidR="00D32CB9">
        <w:rPr>
          <w:rFonts w:ascii="Arial" w:hAnsi="Arial" w:cs="Arial"/>
          <w:bCs/>
          <w:szCs w:val="30"/>
        </w:rPr>
        <w:t xml:space="preserve"> </w:t>
      </w:r>
      <w:r w:rsidR="00374046">
        <w:rPr>
          <w:rFonts w:ascii="Arial" w:hAnsi="Arial" w:cs="Arial"/>
          <w:bCs/>
          <w:szCs w:val="30"/>
        </w:rPr>
        <w:t xml:space="preserve">Leichtmetallfelgen. </w:t>
      </w:r>
      <w:r w:rsidR="00D32CB9">
        <w:rPr>
          <w:rFonts w:ascii="Arial" w:hAnsi="Arial" w:cs="Arial"/>
          <w:bCs/>
          <w:szCs w:val="30"/>
        </w:rPr>
        <w:t>Durch ihre</w:t>
      </w:r>
      <w:r w:rsidR="00374046">
        <w:rPr>
          <w:rFonts w:ascii="Arial" w:hAnsi="Arial" w:cs="Arial"/>
          <w:bCs/>
          <w:szCs w:val="30"/>
        </w:rPr>
        <w:t xml:space="preserve"> </w:t>
      </w:r>
      <w:r w:rsidR="00374046" w:rsidRPr="00A011C1">
        <w:rPr>
          <w:rFonts w:ascii="Arial" w:hAnsi="Arial" w:cs="Arial"/>
          <w:bCs/>
          <w:szCs w:val="30"/>
        </w:rPr>
        <w:t>Achtloch</w:t>
      </w:r>
      <w:r w:rsidR="00374046">
        <w:rPr>
          <w:rFonts w:ascii="Arial" w:hAnsi="Arial" w:cs="Arial"/>
          <w:bCs/>
          <w:szCs w:val="30"/>
        </w:rPr>
        <w:t>befestigung</w:t>
      </w:r>
      <w:r w:rsidR="00D32CB9">
        <w:rPr>
          <w:rFonts w:ascii="Arial" w:hAnsi="Arial" w:cs="Arial"/>
          <w:bCs/>
          <w:szCs w:val="30"/>
        </w:rPr>
        <w:t xml:space="preserve"> sind diese mit modernster Schmiede- und Bearbeitungstechnolog</w:t>
      </w:r>
      <w:r w:rsidR="00146149">
        <w:rPr>
          <w:rFonts w:ascii="Arial" w:hAnsi="Arial" w:cs="Arial"/>
          <w:bCs/>
          <w:szCs w:val="30"/>
        </w:rPr>
        <w:t>i</w:t>
      </w:r>
      <w:r w:rsidR="00D32CB9">
        <w:rPr>
          <w:rFonts w:ascii="Arial" w:hAnsi="Arial" w:cs="Arial"/>
          <w:bCs/>
          <w:szCs w:val="30"/>
        </w:rPr>
        <w:t>e gefertigten Räder</w:t>
      </w:r>
      <w:r w:rsidR="00374046" w:rsidRPr="00A011C1">
        <w:rPr>
          <w:rFonts w:ascii="Arial" w:hAnsi="Arial" w:cs="Arial"/>
          <w:bCs/>
          <w:szCs w:val="30"/>
        </w:rPr>
        <w:t xml:space="preserve"> speziell </w:t>
      </w:r>
      <w:r w:rsidR="00D32CB9">
        <w:rPr>
          <w:rFonts w:ascii="Arial" w:hAnsi="Arial" w:cs="Arial"/>
          <w:bCs/>
          <w:szCs w:val="30"/>
        </w:rPr>
        <w:t>auf die BRABUS</w:t>
      </w:r>
      <w:r w:rsidR="00374046" w:rsidRPr="00A011C1">
        <w:rPr>
          <w:rFonts w:ascii="Arial" w:hAnsi="Arial" w:cs="Arial"/>
          <w:bCs/>
          <w:szCs w:val="30"/>
        </w:rPr>
        <w:t xml:space="preserve"> Portalachsen </w:t>
      </w:r>
      <w:r w:rsidR="00D32CB9">
        <w:rPr>
          <w:rFonts w:ascii="Arial" w:hAnsi="Arial" w:cs="Arial"/>
          <w:bCs/>
          <w:szCs w:val="30"/>
        </w:rPr>
        <w:t>abgestimmt</w:t>
      </w:r>
      <w:r w:rsidR="00374046" w:rsidRPr="00A011C1">
        <w:rPr>
          <w:rFonts w:ascii="Arial" w:hAnsi="Arial" w:cs="Arial"/>
          <w:bCs/>
          <w:szCs w:val="30"/>
        </w:rPr>
        <w:t xml:space="preserve">. </w:t>
      </w:r>
      <w:r w:rsidR="00D32CB9">
        <w:rPr>
          <w:rFonts w:ascii="Arial" w:hAnsi="Arial" w:cs="Arial"/>
          <w:bCs/>
          <w:szCs w:val="30"/>
        </w:rPr>
        <w:t xml:space="preserve">Sie finden </w:t>
      </w:r>
      <w:r w:rsidR="00DA3FDE">
        <w:rPr>
          <w:rFonts w:ascii="Arial" w:hAnsi="Arial" w:cs="Arial"/>
          <w:bCs/>
          <w:szCs w:val="30"/>
        </w:rPr>
        <w:t xml:space="preserve">ihren </w:t>
      </w:r>
      <w:r w:rsidR="00D32CB9">
        <w:rPr>
          <w:rFonts w:ascii="Arial" w:hAnsi="Arial" w:cs="Arial"/>
          <w:bCs/>
          <w:szCs w:val="30"/>
        </w:rPr>
        <w:t xml:space="preserve">Platz in den größeren Radhäusern der BRABUS </w:t>
      </w:r>
      <w:r w:rsidR="00FC6741">
        <w:rPr>
          <w:rFonts w:ascii="Arial" w:hAnsi="Arial" w:cs="Arial"/>
          <w:bCs/>
          <w:szCs w:val="30"/>
        </w:rPr>
        <w:t>WIDESTAR</w:t>
      </w:r>
      <w:r w:rsidR="00D32CB9">
        <w:rPr>
          <w:rFonts w:ascii="Arial" w:hAnsi="Arial" w:cs="Arial"/>
          <w:bCs/>
          <w:szCs w:val="30"/>
        </w:rPr>
        <w:t xml:space="preserve"> </w:t>
      </w:r>
      <w:r w:rsidR="00D32CB9" w:rsidRPr="00A011C1">
        <w:rPr>
          <w:rFonts w:ascii="Arial" w:hAnsi="Arial" w:cs="Arial"/>
          <w:bCs/>
          <w:szCs w:val="30"/>
        </w:rPr>
        <w:t>Kotflügel</w:t>
      </w:r>
      <w:r w:rsidR="00D32CB9">
        <w:rPr>
          <w:rFonts w:ascii="Arial" w:hAnsi="Arial" w:cs="Arial"/>
          <w:bCs/>
          <w:szCs w:val="30"/>
        </w:rPr>
        <w:t>ansätze, die den Pickup</w:t>
      </w:r>
      <w:r>
        <w:rPr>
          <w:rFonts w:ascii="Arial" w:hAnsi="Arial" w:cs="Arial"/>
          <w:bCs/>
          <w:szCs w:val="30"/>
        </w:rPr>
        <w:t xml:space="preserve"> 210</w:t>
      </w:r>
      <w:r w:rsidR="00D32CB9">
        <w:rPr>
          <w:rFonts w:ascii="Arial" w:hAnsi="Arial" w:cs="Arial"/>
          <w:bCs/>
          <w:szCs w:val="30"/>
        </w:rPr>
        <w:t xml:space="preserve"> Zentimeter breit machen. Für die Bereifung wurden </w:t>
      </w:r>
      <w:r w:rsidR="00D32CB9" w:rsidRPr="00A011C1">
        <w:rPr>
          <w:rFonts w:ascii="Arial" w:hAnsi="Arial" w:cs="Arial"/>
          <w:bCs/>
          <w:szCs w:val="30"/>
        </w:rPr>
        <w:t>325/55 R 22</w:t>
      </w:r>
      <w:r w:rsidR="00D32CB9">
        <w:rPr>
          <w:rFonts w:ascii="Arial" w:hAnsi="Arial" w:cs="Arial"/>
          <w:bCs/>
          <w:szCs w:val="30"/>
        </w:rPr>
        <w:t xml:space="preserve"> </w:t>
      </w:r>
      <w:r w:rsidR="00374046" w:rsidRPr="00A011C1">
        <w:rPr>
          <w:rFonts w:ascii="Arial" w:hAnsi="Arial" w:cs="Arial"/>
          <w:bCs/>
          <w:szCs w:val="30"/>
        </w:rPr>
        <w:t xml:space="preserve">All-Terrain-Reifen </w:t>
      </w:r>
      <w:r w:rsidR="00D32CB9">
        <w:rPr>
          <w:rFonts w:ascii="Arial" w:hAnsi="Arial" w:cs="Arial"/>
          <w:bCs/>
          <w:szCs w:val="30"/>
        </w:rPr>
        <w:t xml:space="preserve">gewählt, die gleichermaßen für anspruchsvollen Geländeeinsatz wie den </w:t>
      </w:r>
      <w:r w:rsidR="00FF7A26">
        <w:rPr>
          <w:rFonts w:ascii="Arial" w:hAnsi="Arial" w:cs="Arial"/>
          <w:bCs/>
          <w:szCs w:val="30"/>
        </w:rPr>
        <w:t>Betrieb auf der</w:t>
      </w:r>
      <w:r w:rsidR="00D32CB9">
        <w:rPr>
          <w:rFonts w:ascii="Arial" w:hAnsi="Arial" w:cs="Arial"/>
          <w:bCs/>
          <w:szCs w:val="30"/>
        </w:rPr>
        <w:t xml:space="preserve"> Straße</w:t>
      </w:r>
      <w:r w:rsidR="00FF7A26">
        <w:rPr>
          <w:rFonts w:ascii="Arial" w:hAnsi="Arial" w:cs="Arial"/>
          <w:bCs/>
          <w:szCs w:val="30"/>
        </w:rPr>
        <w:t xml:space="preserve"> </w:t>
      </w:r>
      <w:r w:rsidR="00D32CB9">
        <w:rPr>
          <w:rFonts w:ascii="Arial" w:hAnsi="Arial" w:cs="Arial"/>
          <w:bCs/>
          <w:szCs w:val="30"/>
        </w:rPr>
        <w:t>geeignet sind</w:t>
      </w:r>
      <w:r w:rsidR="00374046" w:rsidRPr="00A011C1">
        <w:rPr>
          <w:rFonts w:ascii="Arial" w:hAnsi="Arial" w:cs="Arial"/>
          <w:bCs/>
          <w:szCs w:val="30"/>
        </w:rPr>
        <w:t>.</w:t>
      </w:r>
    </w:p>
    <w:p w14:paraId="0E09A696" w14:textId="77777777" w:rsidR="00374046" w:rsidRDefault="00374046" w:rsidP="00374046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7404E866" w14:textId="7691C660" w:rsidR="00993696" w:rsidRDefault="00581C61" w:rsidP="00993696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 xml:space="preserve">Die </w:t>
      </w:r>
      <w:r w:rsidR="00374046" w:rsidRPr="00D9225C">
        <w:rPr>
          <w:rFonts w:ascii="Arial" w:hAnsi="Arial" w:cs="Arial"/>
          <w:bCs/>
          <w:szCs w:val="30"/>
        </w:rPr>
        <w:t>Sicht-Carbon-Radlaufansätze</w:t>
      </w:r>
      <w:r w:rsidR="00374046">
        <w:rPr>
          <w:rFonts w:ascii="Arial" w:hAnsi="Arial" w:cs="Arial"/>
          <w:bCs/>
          <w:szCs w:val="30"/>
        </w:rPr>
        <w:t xml:space="preserve"> setzen </w:t>
      </w:r>
      <w:r>
        <w:rPr>
          <w:rFonts w:ascii="Arial" w:hAnsi="Arial" w:cs="Arial"/>
          <w:bCs/>
          <w:szCs w:val="30"/>
        </w:rPr>
        <w:t>durch ihre Materialwahl</w:t>
      </w:r>
      <w:r w:rsidR="00374046">
        <w:rPr>
          <w:rFonts w:ascii="Arial" w:hAnsi="Arial" w:cs="Arial"/>
          <w:bCs/>
          <w:szCs w:val="30"/>
        </w:rPr>
        <w:t xml:space="preserve"> genauso </w:t>
      </w:r>
      <w:r>
        <w:rPr>
          <w:rFonts w:ascii="Arial" w:hAnsi="Arial" w:cs="Arial"/>
          <w:bCs/>
          <w:szCs w:val="30"/>
        </w:rPr>
        <w:t>sportliche</w:t>
      </w:r>
      <w:r w:rsidR="00374046">
        <w:rPr>
          <w:rFonts w:ascii="Arial" w:hAnsi="Arial" w:cs="Arial"/>
          <w:bCs/>
          <w:szCs w:val="30"/>
        </w:rPr>
        <w:t xml:space="preserve"> Akzente wie weitere BRABUS Komponenten an diesem Supercar, die aus diesem Hightech-Compound hergestellt werden. </w:t>
      </w:r>
      <w:r w:rsidR="00993696">
        <w:rPr>
          <w:rFonts w:ascii="Arial" w:hAnsi="Arial" w:cs="Arial"/>
          <w:bCs/>
          <w:szCs w:val="30"/>
        </w:rPr>
        <w:t xml:space="preserve">Das Gesicht des </w:t>
      </w:r>
      <w:r w:rsidR="00993696" w:rsidRPr="00017400">
        <w:rPr>
          <w:rFonts w:ascii="Arial" w:hAnsi="Arial" w:cs="Arial"/>
          <w:b/>
        </w:rPr>
        <w:t xml:space="preserve">BRABUS </w:t>
      </w:r>
      <w:r w:rsidR="00993696" w:rsidRPr="00017400">
        <w:rPr>
          <w:rFonts w:ascii="Arial" w:hAnsi="Arial"/>
          <w:b/>
        </w:rPr>
        <w:t>XL</w:t>
      </w:r>
      <w:r w:rsidR="00993696" w:rsidRPr="00017400">
        <w:rPr>
          <w:rFonts w:ascii="Arial" w:hAnsi="Arial"/>
          <w:b/>
          <w:color w:val="FF0000"/>
        </w:rPr>
        <w:t>P 800</w:t>
      </w:r>
      <w:r w:rsidR="00993696" w:rsidRPr="00017400">
        <w:rPr>
          <w:rFonts w:ascii="Arial" w:hAnsi="Arial"/>
          <w:b/>
        </w:rPr>
        <w:t xml:space="preserve"> ADVENTURE</w:t>
      </w:r>
      <w:r w:rsidR="00993696">
        <w:rPr>
          <w:rFonts w:ascii="Arial" w:hAnsi="Arial"/>
          <w:b/>
        </w:rPr>
        <w:t xml:space="preserve"> </w:t>
      </w:r>
      <w:r w:rsidR="00993696">
        <w:rPr>
          <w:rFonts w:ascii="Arial" w:hAnsi="Arial" w:cs="Arial"/>
          <w:bCs/>
          <w:szCs w:val="30"/>
        </w:rPr>
        <w:t>wird zusätzlich entscheidend von der BRABUS Carbon-Schürze</w:t>
      </w:r>
      <w:r w:rsidR="00B553E5">
        <w:rPr>
          <w:rFonts w:ascii="Arial" w:hAnsi="Arial" w:cs="Arial"/>
          <w:bCs/>
          <w:szCs w:val="30"/>
        </w:rPr>
        <w:t xml:space="preserve"> definiert, in die</w:t>
      </w:r>
      <w:r w:rsidR="00993696">
        <w:rPr>
          <w:rFonts w:ascii="Arial" w:hAnsi="Arial" w:cs="Arial"/>
          <w:bCs/>
          <w:szCs w:val="30"/>
        </w:rPr>
        <w:t xml:space="preserve"> eine</w:t>
      </w:r>
      <w:r w:rsidR="00B553E5">
        <w:rPr>
          <w:rFonts w:ascii="Arial" w:hAnsi="Arial" w:cs="Arial"/>
          <w:bCs/>
          <w:szCs w:val="30"/>
        </w:rPr>
        <w:t xml:space="preserve"> </w:t>
      </w:r>
      <w:r w:rsidR="00993696" w:rsidRPr="00A011C1">
        <w:rPr>
          <w:rFonts w:ascii="Arial" w:hAnsi="Arial" w:cs="Arial"/>
          <w:bCs/>
          <w:szCs w:val="30"/>
        </w:rPr>
        <w:t>Seilwinde</w:t>
      </w:r>
      <w:r w:rsidR="00B553E5">
        <w:rPr>
          <w:rFonts w:ascii="Arial" w:hAnsi="Arial" w:cs="Arial"/>
          <w:bCs/>
          <w:szCs w:val="30"/>
        </w:rPr>
        <w:t xml:space="preserve"> mit</w:t>
      </w:r>
      <w:r w:rsidR="00993696" w:rsidRPr="00A011C1">
        <w:rPr>
          <w:rFonts w:ascii="Arial" w:hAnsi="Arial" w:cs="Arial"/>
          <w:bCs/>
          <w:szCs w:val="30"/>
        </w:rPr>
        <w:t xml:space="preserve"> 4 500 Kilogramm Zugkraft</w:t>
      </w:r>
      <w:r w:rsidR="00993696">
        <w:rPr>
          <w:rFonts w:ascii="Arial" w:hAnsi="Arial" w:cs="Arial"/>
          <w:bCs/>
          <w:szCs w:val="30"/>
        </w:rPr>
        <w:t xml:space="preserve"> </w:t>
      </w:r>
      <w:r w:rsidR="00B553E5">
        <w:rPr>
          <w:rFonts w:ascii="Arial" w:hAnsi="Arial" w:cs="Arial"/>
          <w:bCs/>
          <w:szCs w:val="30"/>
        </w:rPr>
        <w:t>integriert ist</w:t>
      </w:r>
      <w:r w:rsidR="00993696">
        <w:rPr>
          <w:rFonts w:ascii="Arial" w:hAnsi="Arial" w:cs="Arial"/>
          <w:bCs/>
          <w:szCs w:val="30"/>
        </w:rPr>
        <w:t>. Einen weiteren sportlichen Akzent setzt der Kühlergrillrahmen mit beleuchtetem BRABUS Logo.</w:t>
      </w:r>
    </w:p>
    <w:p w14:paraId="62C851AB" w14:textId="77777777" w:rsidR="00993696" w:rsidRDefault="00993696" w:rsidP="004135B0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69DE459B" w14:textId="0CA83BFE" w:rsidR="00EF0888" w:rsidRDefault="002731C2" w:rsidP="004135B0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2731C2">
        <w:rPr>
          <w:rFonts w:ascii="Arial" w:hAnsi="Arial" w:cs="Arial"/>
          <w:bCs/>
          <w:szCs w:val="30"/>
        </w:rPr>
        <w:t>Zum Kohlefaser-Konzept gehören auch die BRABUS Powerdome-Motorhaube, die Seitenspiegel-Cover, die seitlichen Karosserieleisten sowie der BRABUS Windabweiser für den Gepäckträger auf dem Dach, der mit seinen drei leistungsstarken LED-Panels bei Dunkelheit das Terrain vor diesem Pickup taghell ausleuchtet.</w:t>
      </w:r>
    </w:p>
    <w:p w14:paraId="7C1ADCF6" w14:textId="77777777" w:rsidR="005F4592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2C7FB4F4" w14:textId="77777777" w:rsidR="002731C2" w:rsidRDefault="002731C2" w:rsidP="002731C2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097BD8">
        <w:rPr>
          <w:rFonts w:ascii="Arial" w:hAnsi="Arial" w:cs="Arial"/>
          <w:bCs/>
          <w:szCs w:val="30"/>
        </w:rPr>
        <w:t xml:space="preserve">Weil die Kabine durch die vergrößerte Bodenfreiheit deutlich höher als bei einem normalen G-Modell liegt, können als Ergänzung zu den normalen Trittbrettern elektrisch ausfahrende Trittstufen installiert werden, die den Ein- und Ausstieg erleichtern. Der </w:t>
      </w:r>
      <w:r w:rsidRPr="00097BD8">
        <w:rPr>
          <w:rFonts w:ascii="Arial" w:hAnsi="Arial" w:cs="Arial"/>
          <w:b/>
          <w:szCs w:val="30"/>
        </w:rPr>
        <w:t>BRABUS XL</w:t>
      </w:r>
      <w:r w:rsidRPr="00097BD8">
        <w:rPr>
          <w:rFonts w:ascii="Arial" w:hAnsi="Arial" w:cs="Arial"/>
          <w:b/>
          <w:color w:val="FF0000"/>
          <w:szCs w:val="30"/>
        </w:rPr>
        <w:t xml:space="preserve">P 800 </w:t>
      </w:r>
      <w:r w:rsidRPr="00097BD8">
        <w:rPr>
          <w:rFonts w:ascii="Arial" w:hAnsi="Arial" w:cs="Arial"/>
          <w:b/>
          <w:szCs w:val="30"/>
        </w:rPr>
        <w:t>ADVENTURE</w:t>
      </w:r>
      <w:r w:rsidRPr="00097BD8">
        <w:rPr>
          <w:rFonts w:ascii="Arial" w:hAnsi="Arial" w:cs="Arial"/>
          <w:bCs/>
          <w:szCs w:val="30"/>
        </w:rPr>
        <w:t xml:space="preserve"> ist zusätzlich mit LEDs ausgestattet, die bei Ziehen eines Türgriffs oder beim Annähern ans Fahrzeug – aktiviert durch das Keyless Go-Signal – nicht nur die Trittflächen, </w:t>
      </w:r>
      <w:r w:rsidRPr="00097BD8">
        <w:rPr>
          <w:rFonts w:ascii="Arial" w:hAnsi="Arial" w:cs="Arial"/>
          <w:bCs/>
          <w:szCs w:val="30"/>
        </w:rPr>
        <w:lastRenderedPageBreak/>
        <w:t xml:space="preserve">sondern auch den Boden seitlich vom Fahrzeug beleuchten. Um die hinteren Türen bis zu 90 Grad weit öffnen zu können, </w:t>
      </w:r>
      <w:r w:rsidRPr="00097BD8">
        <w:rPr>
          <w:rFonts w:ascii="Arial" w:hAnsi="Arial"/>
        </w:rPr>
        <w:t>verfügt der Pickup über spezielle BRABUS „Easy Entry“ Scharniere.</w:t>
      </w:r>
    </w:p>
    <w:p w14:paraId="1A15BAAC" w14:textId="77777777" w:rsidR="005F4592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34699E10" w14:textId="77777777" w:rsidR="00097BD8" w:rsidRDefault="00097BD8" w:rsidP="00097BD8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097BD8">
        <w:rPr>
          <w:rFonts w:ascii="Arial" w:hAnsi="Arial" w:cs="Arial"/>
          <w:bCs/>
          <w:szCs w:val="30"/>
        </w:rPr>
        <w:t>Das Heck wird durch die BRABUS Sicht-Carbon-Schürze geprägt, die wie ihr Pendant an der Front links und rechts perfekt an die breiten WIDESTAR Kotflügel anschließt. Die Tür zur Ladefläche besticht durch eine Sicht-Carbon-Blende mit vertieftem BRABUS Schriftzug.</w:t>
      </w:r>
    </w:p>
    <w:p w14:paraId="6E9CA39B" w14:textId="77777777" w:rsidR="005F4592" w:rsidRDefault="005F4592" w:rsidP="004135B0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20F69BBB" w14:textId="51BF397B" w:rsidR="00891116" w:rsidRDefault="00CD5127" w:rsidP="0089111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Doch der neue </w:t>
      </w:r>
      <w:r w:rsidRPr="00017400">
        <w:rPr>
          <w:rFonts w:ascii="Arial" w:hAnsi="Arial" w:cs="Arial"/>
          <w:b/>
        </w:rPr>
        <w:t xml:space="preserve">BRABUS </w:t>
      </w:r>
      <w:r w:rsidRPr="00017400">
        <w:rPr>
          <w:rFonts w:ascii="Arial" w:hAnsi="Arial"/>
          <w:b/>
        </w:rPr>
        <w:t>XL</w:t>
      </w:r>
      <w:r w:rsidRPr="00017400">
        <w:rPr>
          <w:rFonts w:ascii="Arial" w:hAnsi="Arial"/>
          <w:b/>
          <w:color w:val="FF0000"/>
        </w:rPr>
        <w:t>P 800</w:t>
      </w:r>
      <w:r w:rsidRPr="00017400">
        <w:rPr>
          <w:rFonts w:ascii="Arial" w:hAnsi="Arial"/>
          <w:b/>
        </w:rPr>
        <w:t xml:space="preserve"> ADVENTURE</w:t>
      </w:r>
      <w:r>
        <w:rPr>
          <w:rFonts w:ascii="Arial" w:hAnsi="Arial"/>
        </w:rPr>
        <w:t xml:space="preserve"> ist nicht nur ein Eyecatcher </w:t>
      </w:r>
      <w:r w:rsidR="00541CE5">
        <w:rPr>
          <w:rFonts w:ascii="Arial" w:hAnsi="Arial"/>
        </w:rPr>
        <w:t>mit dem für die Supercars aus Bottrop typischen One-Second-Wow-Effekt.</w:t>
      </w:r>
      <w:r>
        <w:rPr>
          <w:rFonts w:ascii="Arial" w:hAnsi="Arial"/>
        </w:rPr>
        <w:t xml:space="preserve"> </w:t>
      </w:r>
      <w:r w:rsidR="00541CE5">
        <w:rPr>
          <w:rFonts w:ascii="Arial" w:hAnsi="Arial"/>
        </w:rPr>
        <w:t>Er</w:t>
      </w:r>
      <w:r>
        <w:rPr>
          <w:rFonts w:ascii="Arial" w:hAnsi="Arial"/>
        </w:rPr>
        <w:t xml:space="preserve"> </w:t>
      </w:r>
      <w:r w:rsidR="00541CE5">
        <w:rPr>
          <w:rFonts w:ascii="Arial" w:hAnsi="Arial"/>
        </w:rPr>
        <w:t>bietet</w:t>
      </w:r>
      <w:r>
        <w:rPr>
          <w:rFonts w:ascii="Arial" w:hAnsi="Arial"/>
        </w:rPr>
        <w:t xml:space="preserve"> durch </w:t>
      </w:r>
      <w:r w:rsidR="00541CE5">
        <w:rPr>
          <w:rFonts w:ascii="Arial" w:hAnsi="Arial" w:cs="Arial"/>
        </w:rPr>
        <w:t>das</w:t>
      </w:r>
      <w:r w:rsidR="00541CE5" w:rsidRPr="007E6E06">
        <w:rPr>
          <w:rFonts w:ascii="Arial" w:hAnsi="Arial" w:cs="Arial"/>
        </w:rPr>
        <w:t xml:space="preserve"> </w:t>
      </w:r>
      <w:r w:rsidR="00541CE5">
        <w:rPr>
          <w:rFonts w:ascii="Arial" w:hAnsi="Arial" w:cs="Arial"/>
        </w:rPr>
        <w:t xml:space="preserve">BRABUS </w:t>
      </w:r>
      <w:r w:rsidR="00541CE5" w:rsidRPr="00254432">
        <w:rPr>
          <w:rFonts w:ascii="Arial" w:hAnsi="Arial"/>
          <w:bCs/>
          <w:color w:val="FF0000"/>
        </w:rPr>
        <w:t>800</w:t>
      </w:r>
      <w:r w:rsidR="00541CE5">
        <w:rPr>
          <w:rFonts w:ascii="Arial" w:hAnsi="Arial"/>
          <w:b/>
          <w:color w:val="FF0000"/>
        </w:rPr>
        <w:t xml:space="preserve"> </w:t>
      </w:r>
      <w:r w:rsidR="00541CE5">
        <w:rPr>
          <w:rFonts w:ascii="Arial" w:hAnsi="Arial" w:cs="Arial"/>
        </w:rPr>
        <w:t>Achtzylinder</w:t>
      </w:r>
      <w:r w:rsidR="00541CE5" w:rsidRPr="007E6E06">
        <w:rPr>
          <w:rFonts w:ascii="Arial" w:hAnsi="Arial" w:cs="Arial"/>
        </w:rPr>
        <w:t>-Biturbo</w:t>
      </w:r>
      <w:r w:rsidR="00541CE5">
        <w:rPr>
          <w:rFonts w:ascii="Arial" w:hAnsi="Arial" w:cs="Arial"/>
        </w:rPr>
        <w:t>-</w:t>
      </w:r>
      <w:r w:rsidR="00541CE5" w:rsidRPr="007E6E06">
        <w:rPr>
          <w:rFonts w:ascii="Arial" w:hAnsi="Arial" w:cs="Arial"/>
        </w:rPr>
        <w:t xml:space="preserve">Triebwerk mit </w:t>
      </w:r>
      <w:r w:rsidR="00541CE5">
        <w:rPr>
          <w:rFonts w:ascii="Arial" w:hAnsi="Arial" w:cs="Arial"/>
        </w:rPr>
        <w:t>vier Liter Hubraum</w:t>
      </w:r>
      <w:r w:rsidR="00541CE5">
        <w:rPr>
          <w:rFonts w:ascii="Arial" w:hAnsi="Arial"/>
        </w:rPr>
        <w:t xml:space="preserve"> auch </w:t>
      </w:r>
      <w:r>
        <w:rPr>
          <w:rFonts w:ascii="Arial" w:hAnsi="Arial"/>
        </w:rPr>
        <w:t>überlegene Performance</w:t>
      </w:r>
      <w:r w:rsidR="00891116">
        <w:rPr>
          <w:rFonts w:ascii="Arial" w:hAnsi="Arial" w:cs="Arial"/>
        </w:rPr>
        <w:t>.</w:t>
      </w:r>
    </w:p>
    <w:p w14:paraId="2ADCBFBC" w14:textId="77777777" w:rsidR="00EE0EE3" w:rsidRDefault="00EE0EE3" w:rsidP="00891116">
      <w:pPr>
        <w:spacing w:line="360" w:lineRule="auto"/>
        <w:jc w:val="both"/>
        <w:rPr>
          <w:rFonts w:ascii="Arial" w:hAnsi="Arial" w:cs="Arial"/>
        </w:rPr>
      </w:pPr>
    </w:p>
    <w:p w14:paraId="25E6286F" w14:textId="77777777" w:rsidR="00EE0EE3" w:rsidRDefault="00EE0EE3" w:rsidP="00EE0EE3">
      <w:pPr>
        <w:spacing w:line="360" w:lineRule="auto"/>
        <w:jc w:val="both"/>
        <w:rPr>
          <w:rFonts w:ascii="Arial" w:hAnsi="Arial" w:cs="Arial"/>
        </w:rPr>
      </w:pPr>
      <w:r w:rsidRPr="00EE0EE3">
        <w:rPr>
          <w:rFonts w:ascii="Arial" w:hAnsi="Arial" w:cs="Arial"/>
        </w:rPr>
        <w:t xml:space="preserve">Mit 588 kW / 800 PS bei 6 600 U/min und einem maximalen Drehmoment von 1 000 Nm bei nur 3 600 Touren gehört der </w:t>
      </w:r>
      <w:r w:rsidRPr="00EE0EE3">
        <w:rPr>
          <w:rFonts w:ascii="Arial" w:hAnsi="Arial" w:cs="Arial"/>
          <w:b/>
          <w:bCs/>
        </w:rPr>
        <w:t>BRABUS XL</w:t>
      </w:r>
      <w:r w:rsidRPr="00EE0EE3">
        <w:rPr>
          <w:rFonts w:ascii="Arial" w:hAnsi="Arial" w:cs="Arial"/>
          <w:b/>
          <w:bCs/>
          <w:color w:val="FF0000"/>
        </w:rPr>
        <w:t>P</w:t>
      </w:r>
      <w:r w:rsidRPr="00EE0EE3">
        <w:rPr>
          <w:rFonts w:ascii="Arial" w:hAnsi="Arial" w:cs="Arial"/>
          <w:b/>
          <w:bCs/>
        </w:rPr>
        <w:t xml:space="preserve"> </w:t>
      </w:r>
      <w:r w:rsidRPr="00EE0EE3">
        <w:rPr>
          <w:rFonts w:ascii="Arial" w:hAnsi="Arial" w:cs="Arial"/>
          <w:b/>
          <w:bCs/>
          <w:color w:val="FF0000"/>
        </w:rPr>
        <w:t>800</w:t>
      </w:r>
      <w:r w:rsidRPr="00EE0EE3">
        <w:rPr>
          <w:rFonts w:ascii="Arial" w:hAnsi="Arial" w:cs="Arial"/>
          <w:b/>
          <w:bCs/>
        </w:rPr>
        <w:t xml:space="preserve"> ADVENTURE</w:t>
      </w:r>
      <w:r w:rsidRPr="00EE0EE3">
        <w:rPr>
          <w:rFonts w:ascii="Arial" w:hAnsi="Arial" w:cs="Arial"/>
        </w:rPr>
        <w:t xml:space="preserve"> zu den leistungsstärksten Pickups der Welt: Aus dem Stand katapultiert sich der Allrad-Bolide in nur 4,8 Sekunden auf Tempo 100. Geschaltet wird wahlweise automatisch oder manuell über die ergonomisch geformten BRABUS Carbon-Schaltwippen am Lenkrad. Wegen der geländetauglichen Bereifung ist die Höchstgeschwindigkeit elektronisch auf 210 km/h limitiert.</w:t>
      </w:r>
    </w:p>
    <w:p w14:paraId="2DEADB27" w14:textId="77777777" w:rsidR="00EE0EE3" w:rsidRDefault="00EE0EE3" w:rsidP="00891116">
      <w:pPr>
        <w:spacing w:line="360" w:lineRule="auto"/>
        <w:jc w:val="both"/>
        <w:rPr>
          <w:rFonts w:ascii="Arial" w:hAnsi="Arial"/>
        </w:rPr>
      </w:pPr>
    </w:p>
    <w:p w14:paraId="53B2DD4C" w14:textId="77777777" w:rsidR="00EE0EE3" w:rsidRPr="009674D3" w:rsidRDefault="00EE0EE3" w:rsidP="00EE0EE3">
      <w:pPr>
        <w:spacing w:line="360" w:lineRule="auto"/>
        <w:jc w:val="both"/>
        <w:rPr>
          <w:rFonts w:ascii="Arial" w:hAnsi="Arial"/>
        </w:rPr>
      </w:pPr>
      <w:bookmarkStart w:id="0" w:name="_Hlk506714955"/>
      <w:r w:rsidRPr="00EE0EE3">
        <w:rPr>
          <w:rFonts w:ascii="Arial" w:hAnsi="Arial" w:cs="Arial"/>
        </w:rPr>
        <w:t xml:space="preserve">Zwei </w:t>
      </w:r>
      <w:r w:rsidRPr="00EE0EE3">
        <w:rPr>
          <w:rFonts w:ascii="Arial" w:hAnsi="Arial" w:cs="Arial"/>
          <w:bCs/>
        </w:rPr>
        <w:t>BRABUS Hochleistungsturbolader mit größerer Verdichtereinheit und modifizierter Rumpfgruppe mit verstärkter Axiallagerung produzieren jeweils maximal 1,6 bar Ladedruck.</w:t>
      </w:r>
      <w:bookmarkEnd w:id="0"/>
      <w:r w:rsidRPr="00EE0EE3">
        <w:rPr>
          <w:rFonts w:ascii="Arial" w:hAnsi="Arial"/>
        </w:rPr>
        <w:t xml:space="preserve"> </w:t>
      </w:r>
      <w:r w:rsidRPr="00EE0EE3">
        <w:rPr>
          <w:rFonts w:ascii="Arial" w:hAnsi="Arial" w:cs="Arial"/>
          <w:bCs/>
        </w:rPr>
        <w:t xml:space="preserve">Ausführliche </w:t>
      </w:r>
      <w:r w:rsidRPr="00EE0EE3">
        <w:rPr>
          <w:rFonts w:ascii="Arial" w:hAnsi="Arial"/>
          <w:bCs/>
        </w:rPr>
        <w:t xml:space="preserve">Tests auf modernen Prüfständen und im Fahrbetrieb führten zu speziellen Kennfeldern für das elektronische Motormanagement und zu einer Rekalibrierung der </w:t>
      </w:r>
      <w:r w:rsidRPr="00EE0EE3">
        <w:rPr>
          <w:rFonts w:ascii="Arial" w:hAnsi="Arial" w:cs="Arial"/>
          <w:bCs/>
        </w:rPr>
        <w:t xml:space="preserve">elektronischen Ladedruckregelung. </w:t>
      </w:r>
      <w:r w:rsidRPr="00EE0EE3">
        <w:rPr>
          <w:rFonts w:ascii="Arial" w:hAnsi="Arial"/>
          <w:bCs/>
        </w:rPr>
        <w:t>Diese Highend-Steuersoftware wird über das BRABUS PowerXtra Zusatzsteuergerät, das in Plug &amp; Play Technologie an die Motorelektronik adaptiert wird, ins Fahrzeug eingespeist.</w:t>
      </w:r>
    </w:p>
    <w:p w14:paraId="073F45E3" w14:textId="77777777" w:rsidR="00891116" w:rsidRDefault="00891116" w:rsidP="00891116">
      <w:pPr>
        <w:spacing w:line="360" w:lineRule="auto"/>
        <w:jc w:val="both"/>
        <w:rPr>
          <w:rFonts w:ascii="Arial" w:hAnsi="Arial"/>
          <w:bCs/>
        </w:rPr>
      </w:pPr>
    </w:p>
    <w:p w14:paraId="2168C86B" w14:textId="61DE1F89" w:rsidR="00891116" w:rsidRPr="003B2F54" w:rsidRDefault="00254432" w:rsidP="0089111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 xml:space="preserve">Einen weiteren elementaren Beitrag zur </w:t>
      </w:r>
      <w:r w:rsidR="00891116" w:rsidRPr="00C92901">
        <w:rPr>
          <w:rFonts w:ascii="Arial" w:hAnsi="Arial"/>
        </w:rPr>
        <w:t xml:space="preserve">überlegenen Performance </w:t>
      </w:r>
      <w:r w:rsidR="003B2F54">
        <w:rPr>
          <w:rFonts w:ascii="Arial" w:hAnsi="Arial"/>
        </w:rPr>
        <w:t>leistet die</w:t>
      </w:r>
      <w:r w:rsidR="00891116" w:rsidRPr="00C92901">
        <w:rPr>
          <w:rFonts w:ascii="Arial" w:hAnsi="Arial"/>
        </w:rPr>
        <w:t xml:space="preserve"> BRABUS Edelstahl-Sportauspuffanlage</w:t>
      </w:r>
      <w:r w:rsidR="003B2F54">
        <w:rPr>
          <w:rFonts w:ascii="Arial" w:hAnsi="Arial"/>
        </w:rPr>
        <w:t>. Ihre</w:t>
      </w:r>
      <w:r w:rsidR="00891116" w:rsidRPr="00C92901">
        <w:rPr>
          <w:rFonts w:ascii="Arial" w:hAnsi="Arial"/>
        </w:rPr>
        <w:t xml:space="preserve"> integrierte Klappensteuerung </w:t>
      </w:r>
      <w:r w:rsidR="00A730FD">
        <w:rPr>
          <w:rFonts w:ascii="Arial" w:hAnsi="Arial"/>
        </w:rPr>
        <w:t>ermöglicht</w:t>
      </w:r>
      <w:r w:rsidR="003B2F54">
        <w:rPr>
          <w:rFonts w:ascii="Arial" w:hAnsi="Arial"/>
        </w:rPr>
        <w:t xml:space="preserve"> </w:t>
      </w:r>
      <w:r w:rsidR="00891116" w:rsidRPr="00C92901">
        <w:rPr>
          <w:rFonts w:ascii="Arial" w:hAnsi="Arial"/>
        </w:rPr>
        <w:t>ein elektronisch kontrolliertes Soundmanagement</w:t>
      </w:r>
      <w:r w:rsidR="003B2F54">
        <w:rPr>
          <w:rFonts w:ascii="Arial" w:hAnsi="Arial"/>
        </w:rPr>
        <w:t>.</w:t>
      </w:r>
      <w:r w:rsidR="00891116" w:rsidRPr="00C92901">
        <w:rPr>
          <w:rFonts w:ascii="Arial" w:hAnsi="Arial"/>
        </w:rPr>
        <w:t xml:space="preserve"> </w:t>
      </w:r>
      <w:r w:rsidR="003B2F54">
        <w:rPr>
          <w:rFonts w:ascii="Arial" w:hAnsi="Arial"/>
        </w:rPr>
        <w:t>W</w:t>
      </w:r>
      <w:r w:rsidR="00891116" w:rsidRPr="00C92901">
        <w:rPr>
          <w:rFonts w:ascii="Arial" w:hAnsi="Arial"/>
        </w:rPr>
        <w:t xml:space="preserve">ahlweise </w:t>
      </w:r>
      <w:r w:rsidR="003B2F54">
        <w:rPr>
          <w:rFonts w:ascii="Arial" w:hAnsi="Arial"/>
        </w:rPr>
        <w:t xml:space="preserve">kann im </w:t>
      </w:r>
      <w:r w:rsidR="00891116" w:rsidRPr="00C92901">
        <w:rPr>
          <w:rFonts w:ascii="Arial" w:hAnsi="Arial"/>
        </w:rPr>
        <w:t>diskrete</w:t>
      </w:r>
      <w:r w:rsidR="00FC6741">
        <w:rPr>
          <w:rFonts w:ascii="Arial" w:hAnsi="Arial"/>
        </w:rPr>
        <w:t>n</w:t>
      </w:r>
      <w:r w:rsidR="00891116" w:rsidRPr="00C92901">
        <w:rPr>
          <w:rFonts w:ascii="Arial" w:hAnsi="Arial"/>
        </w:rPr>
        <w:t xml:space="preserve"> „Coming Home“ Modus oder </w:t>
      </w:r>
      <w:r w:rsidR="003B2F54">
        <w:rPr>
          <w:rFonts w:ascii="Arial" w:hAnsi="Arial"/>
        </w:rPr>
        <w:t xml:space="preserve">mit </w:t>
      </w:r>
      <w:r w:rsidR="00891116" w:rsidRPr="00C92901">
        <w:rPr>
          <w:rFonts w:ascii="Arial" w:hAnsi="Arial"/>
        </w:rPr>
        <w:t>betont sportlichem V8</w:t>
      </w:r>
      <w:r w:rsidR="003B2F54">
        <w:rPr>
          <w:rFonts w:ascii="Arial" w:hAnsi="Arial"/>
        </w:rPr>
        <w:t>-</w:t>
      </w:r>
      <w:r w:rsidR="00891116" w:rsidRPr="00C92901">
        <w:rPr>
          <w:rFonts w:ascii="Arial" w:hAnsi="Arial"/>
        </w:rPr>
        <w:t>Sound</w:t>
      </w:r>
      <w:r w:rsidR="003B2F54">
        <w:rPr>
          <w:rFonts w:ascii="Arial" w:hAnsi="Arial"/>
        </w:rPr>
        <w:t xml:space="preserve"> gefahren werden</w:t>
      </w:r>
      <w:r w:rsidR="00891116" w:rsidRPr="00C92901">
        <w:rPr>
          <w:rFonts w:ascii="Arial" w:hAnsi="Arial"/>
        </w:rPr>
        <w:t>.</w:t>
      </w:r>
      <w:r w:rsidR="00891116">
        <w:rPr>
          <w:rFonts w:ascii="Arial" w:hAnsi="Arial"/>
        </w:rPr>
        <w:t xml:space="preserve"> Auch optisch ist dieses Abgassystem </w:t>
      </w:r>
      <w:r w:rsidR="003B2F54">
        <w:rPr>
          <w:rFonts w:ascii="Arial" w:hAnsi="Arial"/>
        </w:rPr>
        <w:t xml:space="preserve">ein </w:t>
      </w:r>
      <w:r w:rsidR="00EE0EE3">
        <w:rPr>
          <w:rFonts w:ascii="Arial" w:hAnsi="Arial"/>
        </w:rPr>
        <w:t>Highlight</w:t>
      </w:r>
      <w:r w:rsidR="00891116">
        <w:rPr>
          <w:rFonts w:ascii="Arial" w:hAnsi="Arial"/>
        </w:rPr>
        <w:t xml:space="preserve">: </w:t>
      </w:r>
      <w:r w:rsidR="003B2F54">
        <w:rPr>
          <w:rFonts w:ascii="Arial" w:hAnsi="Arial"/>
        </w:rPr>
        <w:t>So gibt es a</w:t>
      </w:r>
      <w:r w:rsidR="00891116">
        <w:rPr>
          <w:rFonts w:ascii="Arial" w:hAnsi="Arial"/>
        </w:rPr>
        <w:t xml:space="preserve">uf jeder Fahrzeugseite zwei Endrohre im Sidepipe-Design. </w:t>
      </w:r>
      <w:r w:rsidR="003B2F54">
        <w:rPr>
          <w:rFonts w:ascii="Arial" w:hAnsi="Arial"/>
        </w:rPr>
        <w:t>Die beiden Paare</w:t>
      </w:r>
      <w:r w:rsidR="00891116">
        <w:rPr>
          <w:rFonts w:ascii="Arial" w:hAnsi="Arial"/>
        </w:rPr>
        <w:t xml:space="preserve"> werden </w:t>
      </w:r>
      <w:r w:rsidR="003B2F54">
        <w:rPr>
          <w:rFonts w:ascii="Arial" w:hAnsi="Arial"/>
        </w:rPr>
        <w:t xml:space="preserve">jeweils </w:t>
      </w:r>
      <w:r w:rsidR="00891116">
        <w:rPr>
          <w:rFonts w:ascii="Arial" w:hAnsi="Arial"/>
        </w:rPr>
        <w:t xml:space="preserve">von einer Sicht-Carbon-Blende mit integriertem </w:t>
      </w:r>
      <w:r w:rsidR="00891116" w:rsidRPr="00DF6745">
        <w:rPr>
          <w:rFonts w:ascii="Arial" w:hAnsi="Arial"/>
        </w:rPr>
        <w:t>Launch Ambience Light</w:t>
      </w:r>
      <w:r w:rsidR="003B2F54">
        <w:rPr>
          <w:rFonts w:ascii="Arial" w:hAnsi="Arial"/>
        </w:rPr>
        <w:t xml:space="preserve"> einge</w:t>
      </w:r>
      <w:r w:rsidR="00891116">
        <w:rPr>
          <w:rFonts w:ascii="Arial" w:hAnsi="Arial"/>
        </w:rPr>
        <w:t xml:space="preserve">fasst, </w:t>
      </w:r>
      <w:proofErr w:type="gramStart"/>
      <w:r w:rsidR="00891116">
        <w:rPr>
          <w:rFonts w:ascii="Arial" w:hAnsi="Arial"/>
        </w:rPr>
        <w:t>das</w:t>
      </w:r>
      <w:proofErr w:type="gramEnd"/>
      <w:r w:rsidR="00891116">
        <w:rPr>
          <w:rFonts w:ascii="Arial" w:hAnsi="Arial"/>
        </w:rPr>
        <w:t xml:space="preserve"> bei Aktivierung der Innenraumbeleuchtung rot aufleuchtet.</w:t>
      </w:r>
    </w:p>
    <w:p w14:paraId="0E56D17F" w14:textId="77777777" w:rsidR="00891116" w:rsidRDefault="00891116" w:rsidP="00664D12">
      <w:pPr>
        <w:spacing w:line="360" w:lineRule="auto"/>
        <w:jc w:val="both"/>
        <w:rPr>
          <w:rFonts w:ascii="Arial" w:hAnsi="Arial"/>
          <w:lang w:eastAsia="x-none"/>
        </w:rPr>
      </w:pPr>
    </w:p>
    <w:p w14:paraId="519F2FF0" w14:textId="0065F083" w:rsidR="00C772A4" w:rsidRDefault="00F81374" w:rsidP="00F81374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lastRenderedPageBreak/>
        <w:t xml:space="preserve">Zu diesem Supercar gehört natürlich auch ein exklusives BRABUS MASTERPIECE </w:t>
      </w:r>
      <w:r w:rsidR="0030141A">
        <w:rPr>
          <w:rFonts w:ascii="Arial" w:hAnsi="Arial" w:cs="Arial"/>
          <w:bCs/>
          <w:szCs w:val="30"/>
        </w:rPr>
        <w:t>Volllederi</w:t>
      </w:r>
      <w:r>
        <w:rPr>
          <w:rFonts w:ascii="Arial" w:hAnsi="Arial" w:cs="Arial"/>
          <w:bCs/>
          <w:szCs w:val="30"/>
        </w:rPr>
        <w:t>nterieur</w:t>
      </w:r>
      <w:r w:rsidR="006C4933">
        <w:rPr>
          <w:rFonts w:ascii="Arial" w:hAnsi="Arial" w:cs="Arial"/>
          <w:bCs/>
          <w:szCs w:val="30"/>
        </w:rPr>
        <w:t xml:space="preserve">, das </w:t>
      </w:r>
      <w:r w:rsidR="00413E58">
        <w:rPr>
          <w:rFonts w:ascii="Arial" w:hAnsi="Arial" w:cs="Arial"/>
          <w:bCs/>
          <w:szCs w:val="30"/>
        </w:rPr>
        <w:t>in der</w:t>
      </w:r>
      <w:r w:rsidR="006C4933">
        <w:rPr>
          <w:rFonts w:ascii="Arial" w:hAnsi="Arial" w:cs="Arial"/>
          <w:bCs/>
          <w:szCs w:val="30"/>
        </w:rPr>
        <w:t xml:space="preserve"> Farbe „Sky Blue“ </w:t>
      </w:r>
      <w:r w:rsidR="00413E58">
        <w:rPr>
          <w:rFonts w:ascii="Arial" w:hAnsi="Arial" w:cs="Arial"/>
          <w:bCs/>
          <w:szCs w:val="30"/>
        </w:rPr>
        <w:t xml:space="preserve">einen </w:t>
      </w:r>
      <w:r w:rsidR="008B0D72">
        <w:rPr>
          <w:rFonts w:ascii="Arial" w:hAnsi="Arial" w:cs="Arial"/>
          <w:bCs/>
          <w:szCs w:val="30"/>
        </w:rPr>
        <w:t>extravaganten</w:t>
      </w:r>
      <w:r w:rsidR="00413E58">
        <w:rPr>
          <w:rFonts w:ascii="Arial" w:hAnsi="Arial" w:cs="Arial"/>
          <w:bCs/>
          <w:szCs w:val="30"/>
        </w:rPr>
        <w:t xml:space="preserve"> Kontrast zur schwarzen Karosserie setzt. </w:t>
      </w:r>
      <w:r>
        <w:rPr>
          <w:rFonts w:ascii="Arial" w:hAnsi="Arial" w:cs="Arial"/>
          <w:bCs/>
          <w:szCs w:val="30"/>
        </w:rPr>
        <w:t xml:space="preserve">Die Sitzbahnen und die Innenteile der </w:t>
      </w:r>
      <w:r w:rsidR="008802AD">
        <w:rPr>
          <w:rFonts w:ascii="Arial" w:hAnsi="Arial" w:cs="Arial"/>
          <w:bCs/>
          <w:szCs w:val="30"/>
        </w:rPr>
        <w:t>Türv</w:t>
      </w:r>
      <w:r>
        <w:rPr>
          <w:rFonts w:ascii="Arial" w:hAnsi="Arial" w:cs="Arial"/>
          <w:bCs/>
          <w:szCs w:val="30"/>
        </w:rPr>
        <w:t xml:space="preserve">erkleidungen </w:t>
      </w:r>
      <w:r w:rsidR="008802AD">
        <w:rPr>
          <w:rFonts w:ascii="Arial" w:hAnsi="Arial" w:cs="Arial"/>
          <w:bCs/>
          <w:szCs w:val="30"/>
        </w:rPr>
        <w:t xml:space="preserve">sind </w:t>
      </w:r>
      <w:r w:rsidR="00A730FD">
        <w:rPr>
          <w:rFonts w:ascii="Arial" w:hAnsi="Arial" w:cs="Arial"/>
          <w:bCs/>
          <w:szCs w:val="30"/>
        </w:rPr>
        <w:t xml:space="preserve">mit höchster Präzision </w:t>
      </w:r>
      <w:r>
        <w:rPr>
          <w:rFonts w:ascii="Arial" w:hAnsi="Arial" w:cs="Arial"/>
          <w:bCs/>
          <w:szCs w:val="30"/>
        </w:rPr>
        <w:t>im „</w:t>
      </w:r>
      <w:r w:rsidR="008802AD">
        <w:rPr>
          <w:rFonts w:ascii="Arial" w:hAnsi="Arial" w:cs="Arial"/>
          <w:bCs/>
          <w:szCs w:val="30"/>
        </w:rPr>
        <w:t xml:space="preserve">Diamond </w:t>
      </w:r>
      <w:r>
        <w:rPr>
          <w:rFonts w:ascii="Arial" w:hAnsi="Arial" w:cs="Arial"/>
          <w:bCs/>
          <w:szCs w:val="30"/>
        </w:rPr>
        <w:t xml:space="preserve">Double“ Design abgesteppt und </w:t>
      </w:r>
      <w:r w:rsidR="00A730FD">
        <w:rPr>
          <w:rFonts w:ascii="Arial" w:hAnsi="Arial" w:cs="Arial"/>
          <w:bCs/>
          <w:szCs w:val="30"/>
        </w:rPr>
        <w:t xml:space="preserve">für die Sitzklimatisierung auch </w:t>
      </w:r>
      <w:r>
        <w:rPr>
          <w:rFonts w:ascii="Arial" w:hAnsi="Arial" w:cs="Arial"/>
          <w:bCs/>
          <w:szCs w:val="30"/>
        </w:rPr>
        <w:t xml:space="preserve">perforiert. Als Hommage an die Gründung von BRABUS im Jahr 1977 </w:t>
      </w:r>
      <w:r w:rsidR="00A730FD">
        <w:rPr>
          <w:rFonts w:ascii="Arial" w:hAnsi="Arial" w:cs="Arial"/>
          <w:bCs/>
          <w:szCs w:val="30"/>
        </w:rPr>
        <w:t>sind andere</w:t>
      </w:r>
      <w:r>
        <w:rPr>
          <w:rFonts w:ascii="Arial" w:hAnsi="Arial" w:cs="Arial"/>
          <w:bCs/>
          <w:szCs w:val="30"/>
        </w:rPr>
        <w:t xml:space="preserve"> Interieurpartien mit eingeprägte</w:t>
      </w:r>
      <w:r w:rsidR="00A730FD">
        <w:rPr>
          <w:rFonts w:ascii="Arial" w:hAnsi="Arial" w:cs="Arial"/>
          <w:bCs/>
          <w:szCs w:val="30"/>
        </w:rPr>
        <w:t>n</w:t>
      </w:r>
      <w:r>
        <w:rPr>
          <w:rFonts w:ascii="Arial" w:hAnsi="Arial" w:cs="Arial"/>
          <w:bCs/>
          <w:szCs w:val="30"/>
        </w:rPr>
        <w:t xml:space="preserve"> „77“ Signet</w:t>
      </w:r>
      <w:r w:rsidR="00A730FD">
        <w:rPr>
          <w:rFonts w:ascii="Arial" w:hAnsi="Arial" w:cs="Arial"/>
          <w:bCs/>
          <w:szCs w:val="30"/>
        </w:rPr>
        <w:t>s versehen</w:t>
      </w:r>
      <w:r>
        <w:rPr>
          <w:rFonts w:ascii="Arial" w:hAnsi="Arial" w:cs="Arial"/>
          <w:bCs/>
          <w:szCs w:val="30"/>
        </w:rPr>
        <w:t>.</w:t>
      </w:r>
      <w:r w:rsidR="00C772A4">
        <w:rPr>
          <w:rFonts w:ascii="Arial" w:hAnsi="Arial" w:cs="Arial"/>
          <w:bCs/>
          <w:szCs w:val="30"/>
        </w:rPr>
        <w:t xml:space="preserve"> </w:t>
      </w:r>
      <w:r w:rsidR="00A730FD">
        <w:rPr>
          <w:rFonts w:ascii="Arial" w:hAnsi="Arial" w:cs="Arial"/>
          <w:bCs/>
          <w:szCs w:val="30"/>
        </w:rPr>
        <w:t>Sie</w:t>
      </w:r>
      <w:r w:rsidR="00C772A4">
        <w:rPr>
          <w:rFonts w:ascii="Arial" w:hAnsi="Arial" w:cs="Arial"/>
          <w:bCs/>
          <w:szCs w:val="30"/>
        </w:rPr>
        <w:t xml:space="preserve"> gehör</w:t>
      </w:r>
      <w:r w:rsidR="00A730FD">
        <w:rPr>
          <w:rFonts w:ascii="Arial" w:hAnsi="Arial" w:cs="Arial"/>
          <w:bCs/>
          <w:szCs w:val="30"/>
        </w:rPr>
        <w:t>en</w:t>
      </w:r>
      <w:r w:rsidR="00C772A4">
        <w:rPr>
          <w:rFonts w:ascii="Arial" w:hAnsi="Arial" w:cs="Arial"/>
          <w:bCs/>
          <w:szCs w:val="30"/>
        </w:rPr>
        <w:t xml:space="preserve"> auch </w:t>
      </w:r>
      <w:r w:rsidR="00A730FD">
        <w:rPr>
          <w:rFonts w:ascii="Arial" w:hAnsi="Arial" w:cs="Arial"/>
          <w:bCs/>
          <w:szCs w:val="30"/>
        </w:rPr>
        <w:t xml:space="preserve">zu </w:t>
      </w:r>
      <w:r w:rsidR="00CA0470">
        <w:rPr>
          <w:rFonts w:ascii="Arial" w:hAnsi="Arial" w:cs="Arial"/>
          <w:bCs/>
          <w:szCs w:val="30"/>
        </w:rPr>
        <w:t xml:space="preserve">der mit Leder bezogenen Mittelpartie des </w:t>
      </w:r>
      <w:r w:rsidR="00E623EC">
        <w:rPr>
          <w:rFonts w:ascii="Arial" w:hAnsi="Arial" w:cs="Arial"/>
          <w:bCs/>
          <w:szCs w:val="30"/>
        </w:rPr>
        <w:t xml:space="preserve">ebenfalls </w:t>
      </w:r>
      <w:r w:rsidR="00C772A4">
        <w:rPr>
          <w:rFonts w:ascii="Arial" w:hAnsi="Arial" w:cs="Arial"/>
          <w:bCs/>
          <w:szCs w:val="30"/>
        </w:rPr>
        <w:t xml:space="preserve">in der </w:t>
      </w:r>
      <w:r w:rsidR="00E623EC">
        <w:rPr>
          <w:rFonts w:ascii="Arial" w:hAnsi="Arial" w:cs="Arial"/>
          <w:bCs/>
          <w:szCs w:val="30"/>
        </w:rPr>
        <w:t>leuchtenden</w:t>
      </w:r>
      <w:r w:rsidR="00C772A4">
        <w:rPr>
          <w:rFonts w:ascii="Arial" w:hAnsi="Arial" w:cs="Arial"/>
          <w:bCs/>
          <w:szCs w:val="30"/>
        </w:rPr>
        <w:t xml:space="preserve"> </w:t>
      </w:r>
      <w:proofErr w:type="spellStart"/>
      <w:r w:rsidR="00C772A4">
        <w:rPr>
          <w:rFonts w:ascii="Arial" w:hAnsi="Arial" w:cs="Arial"/>
          <w:bCs/>
          <w:szCs w:val="30"/>
        </w:rPr>
        <w:t>Interieurfarbe</w:t>
      </w:r>
      <w:proofErr w:type="spellEnd"/>
      <w:r w:rsidR="00C772A4">
        <w:rPr>
          <w:rFonts w:ascii="Arial" w:hAnsi="Arial" w:cs="Arial"/>
          <w:bCs/>
          <w:szCs w:val="30"/>
        </w:rPr>
        <w:t xml:space="preserve"> ge</w:t>
      </w:r>
      <w:r w:rsidR="00A730FD">
        <w:rPr>
          <w:rFonts w:ascii="Arial" w:hAnsi="Arial" w:cs="Arial"/>
          <w:bCs/>
          <w:szCs w:val="30"/>
        </w:rPr>
        <w:t>haltenen</w:t>
      </w:r>
      <w:r w:rsidR="00C772A4">
        <w:rPr>
          <w:rFonts w:ascii="Arial" w:hAnsi="Arial" w:cs="Arial"/>
          <w:bCs/>
          <w:szCs w:val="30"/>
        </w:rPr>
        <w:t xml:space="preserve"> Dachhimmels, der ansonsten mit</w:t>
      </w:r>
      <w:r>
        <w:rPr>
          <w:rFonts w:ascii="Arial" w:hAnsi="Arial" w:cs="Arial"/>
          <w:bCs/>
          <w:szCs w:val="30"/>
        </w:rPr>
        <w:t xml:space="preserve"> Alcantara </w:t>
      </w:r>
      <w:r w:rsidR="00A730FD">
        <w:rPr>
          <w:rFonts w:ascii="Arial" w:hAnsi="Arial" w:cs="Arial"/>
          <w:bCs/>
          <w:szCs w:val="30"/>
        </w:rPr>
        <w:t>gepolstert</w:t>
      </w:r>
      <w:r>
        <w:rPr>
          <w:rFonts w:ascii="Arial" w:hAnsi="Arial" w:cs="Arial"/>
          <w:bCs/>
          <w:szCs w:val="30"/>
        </w:rPr>
        <w:t xml:space="preserve"> </w:t>
      </w:r>
      <w:r w:rsidR="00C772A4">
        <w:rPr>
          <w:rFonts w:ascii="Arial" w:hAnsi="Arial" w:cs="Arial"/>
          <w:bCs/>
          <w:szCs w:val="30"/>
        </w:rPr>
        <w:t>i</w:t>
      </w:r>
      <w:r>
        <w:rPr>
          <w:rFonts w:ascii="Arial" w:hAnsi="Arial" w:cs="Arial"/>
          <w:bCs/>
          <w:szCs w:val="30"/>
        </w:rPr>
        <w:t>s</w:t>
      </w:r>
      <w:r w:rsidR="00C772A4">
        <w:rPr>
          <w:rFonts w:ascii="Arial" w:hAnsi="Arial" w:cs="Arial"/>
          <w:bCs/>
          <w:szCs w:val="30"/>
        </w:rPr>
        <w:t xml:space="preserve">t. </w:t>
      </w:r>
    </w:p>
    <w:p w14:paraId="6AE2CB28" w14:textId="77777777" w:rsidR="00C772A4" w:rsidRDefault="00C772A4" w:rsidP="00F81374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34DEEA13" w14:textId="77777777" w:rsidR="001D3276" w:rsidRPr="005F0FF4" w:rsidRDefault="00E623EC" w:rsidP="001D3276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>Betont sportliche Akzente aus</w:t>
      </w:r>
      <w:r w:rsidR="00F81374">
        <w:rPr>
          <w:rFonts w:ascii="Arial" w:hAnsi="Arial" w:cs="Arial"/>
          <w:bCs/>
          <w:szCs w:val="30"/>
        </w:rPr>
        <w:t xml:space="preserve"> hochglänzend versiegeltem Carbon </w:t>
      </w:r>
      <w:r>
        <w:rPr>
          <w:rFonts w:ascii="Arial" w:hAnsi="Arial" w:cs="Arial"/>
          <w:bCs/>
          <w:szCs w:val="30"/>
        </w:rPr>
        <w:t>setzen</w:t>
      </w:r>
      <w:r w:rsidR="00F81374">
        <w:rPr>
          <w:rFonts w:ascii="Arial" w:hAnsi="Arial" w:cs="Arial"/>
          <w:bCs/>
          <w:szCs w:val="30"/>
        </w:rPr>
        <w:t xml:space="preserve"> </w:t>
      </w:r>
      <w:r w:rsidR="00A730FD">
        <w:rPr>
          <w:rFonts w:ascii="Arial" w:hAnsi="Arial" w:cs="Arial"/>
          <w:bCs/>
          <w:szCs w:val="30"/>
        </w:rPr>
        <w:t xml:space="preserve">diverse </w:t>
      </w:r>
      <w:r w:rsidR="00F81374">
        <w:rPr>
          <w:rFonts w:ascii="Arial" w:hAnsi="Arial" w:cs="Arial"/>
          <w:bCs/>
          <w:szCs w:val="30"/>
        </w:rPr>
        <w:t>Cockpit</w:t>
      </w:r>
      <w:r w:rsidR="00C772A4">
        <w:rPr>
          <w:rFonts w:ascii="Arial" w:hAnsi="Arial" w:cs="Arial"/>
          <w:bCs/>
          <w:szCs w:val="30"/>
        </w:rPr>
        <w:t>elemente</w:t>
      </w:r>
      <w:r w:rsidR="00A730FD">
        <w:rPr>
          <w:rFonts w:ascii="Arial" w:hAnsi="Arial" w:cs="Arial"/>
          <w:bCs/>
          <w:szCs w:val="30"/>
        </w:rPr>
        <w:t>,</w:t>
      </w:r>
      <w:r w:rsidR="00F81374">
        <w:rPr>
          <w:rFonts w:ascii="Arial" w:hAnsi="Arial" w:cs="Arial"/>
          <w:bCs/>
          <w:szCs w:val="30"/>
        </w:rPr>
        <w:t xml:space="preserve"> Teile des Lenkradkranzes </w:t>
      </w:r>
      <w:r>
        <w:rPr>
          <w:rFonts w:ascii="Arial" w:hAnsi="Arial" w:cs="Arial"/>
          <w:bCs/>
          <w:szCs w:val="30"/>
        </w:rPr>
        <w:t>sowie die BRABUS Pedalauflagen.</w:t>
      </w:r>
      <w:r w:rsidR="00A730FD">
        <w:rPr>
          <w:rFonts w:ascii="Arial" w:hAnsi="Arial" w:cs="Arial"/>
          <w:bCs/>
          <w:szCs w:val="30"/>
        </w:rPr>
        <w:t xml:space="preserve"> Die Türverriegelungsstifte mit dem Logo der Edelmanufaktur sind aus Aluminium gefertigt.</w:t>
      </w:r>
      <w:r w:rsidR="001D3276">
        <w:rPr>
          <w:rFonts w:ascii="Arial" w:hAnsi="Arial" w:cs="Arial"/>
          <w:bCs/>
          <w:szCs w:val="30"/>
        </w:rPr>
        <w:t xml:space="preserve"> </w:t>
      </w:r>
      <w:r w:rsidR="001D3276" w:rsidRPr="005F0FF4">
        <w:rPr>
          <w:rFonts w:ascii="Arial" w:hAnsi="Arial" w:cs="Arial"/>
          <w:bCs/>
          <w:szCs w:val="30"/>
        </w:rPr>
        <w:t xml:space="preserve">Eine neue, besonders sportliche Note erhält der </w:t>
      </w:r>
      <w:r w:rsidR="001D3276" w:rsidRPr="005F0FF4">
        <w:rPr>
          <w:rFonts w:ascii="Arial" w:hAnsi="Arial" w:cs="Arial"/>
          <w:b/>
          <w:szCs w:val="30"/>
        </w:rPr>
        <w:t>BRABUS XL</w:t>
      </w:r>
      <w:r w:rsidR="001D3276" w:rsidRPr="005F0FF4">
        <w:rPr>
          <w:rFonts w:ascii="Arial" w:hAnsi="Arial" w:cs="Arial"/>
          <w:b/>
          <w:color w:val="FF0000"/>
          <w:szCs w:val="30"/>
        </w:rPr>
        <w:t>P</w:t>
      </w:r>
      <w:r w:rsidR="001D3276" w:rsidRPr="005F0FF4">
        <w:rPr>
          <w:rFonts w:ascii="Arial" w:hAnsi="Arial" w:cs="Arial"/>
          <w:b/>
          <w:szCs w:val="30"/>
        </w:rPr>
        <w:t xml:space="preserve"> </w:t>
      </w:r>
      <w:r w:rsidR="001D3276" w:rsidRPr="005F0FF4">
        <w:rPr>
          <w:rFonts w:ascii="Arial" w:hAnsi="Arial" w:cs="Arial"/>
          <w:b/>
          <w:color w:val="FF0000"/>
          <w:szCs w:val="30"/>
        </w:rPr>
        <w:t>800</w:t>
      </w:r>
      <w:r w:rsidR="001D3276" w:rsidRPr="005F0FF4">
        <w:rPr>
          <w:rFonts w:ascii="Arial" w:hAnsi="Arial" w:cs="Arial"/>
          <w:b/>
          <w:szCs w:val="30"/>
        </w:rPr>
        <w:t xml:space="preserve"> ADVENTURE</w:t>
      </w:r>
      <w:r w:rsidR="001D3276" w:rsidRPr="005F0FF4">
        <w:rPr>
          <w:rFonts w:ascii="Arial" w:hAnsi="Arial" w:cs="Arial"/>
          <w:bCs/>
          <w:szCs w:val="30"/>
        </w:rPr>
        <w:t xml:space="preserve"> mit der Dachinstrumentenkonsole, die die Passagiere im Fond über die gefahrene Geschwindigkeit, Uhrzeit und Datum auf dem Laufenden hält.</w:t>
      </w:r>
    </w:p>
    <w:p w14:paraId="424CDC09" w14:textId="77777777" w:rsidR="005F0FF4" w:rsidRPr="005F0FF4" w:rsidRDefault="005F0FF4" w:rsidP="001D3276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3595AA7D" w14:textId="77777777" w:rsidR="005F0FF4" w:rsidRPr="00A011C1" w:rsidRDefault="005F0FF4" w:rsidP="005F0FF4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5F0FF4">
        <w:rPr>
          <w:rFonts w:ascii="Arial" w:hAnsi="Arial" w:cs="Arial"/>
          <w:bCs/>
          <w:szCs w:val="30"/>
        </w:rPr>
        <w:t xml:space="preserve">Der </w:t>
      </w:r>
      <w:r w:rsidRPr="005F0FF4">
        <w:rPr>
          <w:rFonts w:ascii="Arial" w:hAnsi="Arial" w:cs="Arial"/>
          <w:b/>
          <w:szCs w:val="30"/>
        </w:rPr>
        <w:t>BRABUS XL</w:t>
      </w:r>
      <w:r w:rsidRPr="005F0FF4">
        <w:rPr>
          <w:rFonts w:ascii="Arial" w:hAnsi="Arial" w:cs="Arial"/>
          <w:b/>
          <w:color w:val="FF0000"/>
          <w:szCs w:val="30"/>
        </w:rPr>
        <w:t>P</w:t>
      </w:r>
      <w:r w:rsidRPr="005F0FF4">
        <w:rPr>
          <w:rFonts w:ascii="Arial" w:hAnsi="Arial" w:cs="Arial"/>
          <w:b/>
          <w:szCs w:val="30"/>
        </w:rPr>
        <w:t xml:space="preserve"> </w:t>
      </w:r>
      <w:r w:rsidRPr="005F0FF4">
        <w:rPr>
          <w:rFonts w:ascii="Arial" w:hAnsi="Arial" w:cs="Arial"/>
          <w:b/>
          <w:color w:val="FF0000"/>
          <w:szCs w:val="30"/>
        </w:rPr>
        <w:t>800</w:t>
      </w:r>
      <w:r w:rsidRPr="005F0FF4">
        <w:rPr>
          <w:rFonts w:ascii="Arial" w:hAnsi="Arial" w:cs="Arial"/>
          <w:b/>
          <w:szCs w:val="30"/>
        </w:rPr>
        <w:t xml:space="preserve"> ADVENTURE</w:t>
      </w:r>
      <w:r w:rsidRPr="005F0FF4">
        <w:rPr>
          <w:rFonts w:ascii="Arial" w:hAnsi="Arial" w:cs="Arial"/>
          <w:bCs/>
          <w:szCs w:val="30"/>
        </w:rPr>
        <w:t xml:space="preserve"> wird auf Bestellung gebaut und kann vom Exterieur bis hin zu jedem Detail der handgefertigten MASTERPIECE Innenausstattung nach den genauen Spezifikationen des Besitzers oder der Besitzerin individualisiert werden.</w:t>
      </w:r>
    </w:p>
    <w:p w14:paraId="404F4965" w14:textId="77777777" w:rsidR="00664D12" w:rsidRPr="009D1EE6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CBF8E32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  <w:b/>
        </w:rPr>
      </w:pPr>
      <w:r w:rsidRPr="009D1EE6">
        <w:rPr>
          <w:rFonts w:ascii="Arial" w:hAnsi="Arial"/>
          <w:b/>
        </w:rPr>
        <w:t>Kraftstoffverbrauch, CO</w:t>
      </w:r>
      <w:r w:rsidRPr="009D1EE6">
        <w:rPr>
          <w:rFonts w:ascii="Arial" w:hAnsi="Arial"/>
          <w:b/>
          <w:vertAlign w:val="subscript"/>
        </w:rPr>
        <w:t>2</w:t>
      </w:r>
      <w:r w:rsidRPr="009D1EE6">
        <w:rPr>
          <w:rFonts w:ascii="Arial" w:hAnsi="Arial"/>
          <w:b/>
        </w:rPr>
        <w:t xml:space="preserve"> Emissionen und Emissionsangabe:</w:t>
      </w:r>
    </w:p>
    <w:p w14:paraId="1BBEDA39" w14:textId="369D1C76" w:rsidR="00664D12" w:rsidRPr="009D1EE6" w:rsidRDefault="003D4EAA" w:rsidP="00664D12">
      <w:pPr>
        <w:spacing w:line="360" w:lineRule="auto"/>
        <w:jc w:val="both"/>
        <w:rPr>
          <w:rFonts w:ascii="Arial" w:hAnsi="Arial"/>
        </w:rPr>
      </w:pPr>
      <w:r w:rsidRPr="00017400">
        <w:rPr>
          <w:rFonts w:ascii="Arial" w:hAnsi="Arial" w:cs="Arial"/>
          <w:b/>
        </w:rPr>
        <w:t xml:space="preserve">BRABUS </w:t>
      </w:r>
      <w:r w:rsidRPr="00017400">
        <w:rPr>
          <w:rFonts w:ascii="Arial" w:hAnsi="Arial"/>
          <w:b/>
        </w:rPr>
        <w:t>XL</w:t>
      </w:r>
      <w:r w:rsidRPr="00017400">
        <w:rPr>
          <w:rFonts w:ascii="Arial" w:hAnsi="Arial"/>
          <w:b/>
          <w:color w:val="FF0000"/>
        </w:rPr>
        <w:t>P 800</w:t>
      </w:r>
      <w:r w:rsidRPr="00017400">
        <w:rPr>
          <w:rFonts w:ascii="Arial" w:hAnsi="Arial"/>
          <w:b/>
        </w:rPr>
        <w:t xml:space="preserve"> ADVENTURE</w:t>
      </w:r>
      <w:r w:rsidR="00664D12" w:rsidRPr="009D1EE6">
        <w:rPr>
          <w:rFonts w:ascii="Arial" w:hAnsi="Arial" w:cs="Arial"/>
          <w:b/>
          <w:bCs/>
        </w:rPr>
        <w:t xml:space="preserve"> </w:t>
      </w:r>
      <w:r w:rsidR="00664D12" w:rsidRPr="009D1EE6">
        <w:rPr>
          <w:rFonts w:ascii="Arial" w:hAnsi="Arial"/>
        </w:rPr>
        <w:t>auf Basis Mercedes-AMG G 63: Kraftstoffverbrauch kombiniert:</w:t>
      </w:r>
      <w:r w:rsidR="008E7CDB">
        <w:rPr>
          <w:rFonts w:ascii="Arial" w:hAnsi="Arial"/>
        </w:rPr>
        <w:t xml:space="preserve"> 20,1</w:t>
      </w:r>
      <w:r w:rsidR="00664D12" w:rsidRPr="009D1EE6">
        <w:rPr>
          <w:rFonts w:ascii="Arial" w:hAnsi="Arial"/>
        </w:rPr>
        <w:t xml:space="preserve"> l/100 km; CO2-Emissionen kombiniert: </w:t>
      </w:r>
      <w:r w:rsidR="008E7CDB">
        <w:rPr>
          <w:rFonts w:ascii="Arial" w:hAnsi="Arial"/>
        </w:rPr>
        <w:t xml:space="preserve">456 </w:t>
      </w:r>
      <w:r w:rsidR="00664D12" w:rsidRPr="009D1EE6">
        <w:rPr>
          <w:rFonts w:ascii="Arial" w:hAnsi="Arial"/>
        </w:rPr>
        <w:t>g/km.</w:t>
      </w:r>
    </w:p>
    <w:p w14:paraId="05CEFE2C" w14:textId="77777777" w:rsidR="00402115" w:rsidRPr="00560423" w:rsidRDefault="00402115">
      <w:pPr>
        <w:widowControl w:val="0"/>
        <w:rPr>
          <w:rFonts w:ascii="Arial" w:hAnsi="Arial" w:cs="Arial"/>
          <w:b/>
          <w:bCs/>
        </w:rPr>
      </w:pPr>
    </w:p>
    <w:p w14:paraId="2D4F8B47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t>BRABUS 2025. Abdruck frei! Bitte schicken Sie uns ein Belegexemplar</w:t>
      </w:r>
    </w:p>
    <w:p w14:paraId="5F9EE70D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</w:rPr>
        <w:t>oder einen Link zu Ihrer Online-Berichterstattung zu! Danke!</w:t>
      </w:r>
    </w:p>
    <w:p w14:paraId="6E12C9C4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t>Achtung: Weitere Informationen über BRABUS finden Sie und Ihre Leser</w:t>
      </w:r>
    </w:p>
    <w:p w14:paraId="61D3618E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462B4D">
        <w:rPr>
          <w:rFonts w:ascii="Arial" w:hAnsi="Arial" w:cs="Arial"/>
          <w:b/>
          <w:bCs/>
        </w:rPr>
        <w:t>im Internet unter der Adresse www.brabus.com</w:t>
      </w:r>
    </w:p>
    <w:p w14:paraId="05528072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4916528E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6389836" w14:textId="2963A418" w:rsidR="00402115" w:rsidRPr="0027452B" w:rsidRDefault="0027452B" w:rsidP="0027452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643413BA" w14:textId="695BCC1C" w:rsidR="00402115" w:rsidRPr="0027452B" w:rsidRDefault="00402115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402115" w:rsidRPr="0027452B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022CD" w14:textId="77777777" w:rsidR="00383D08" w:rsidRDefault="00383D08">
      <w:r>
        <w:separator/>
      </w:r>
    </w:p>
  </w:endnote>
  <w:endnote w:type="continuationSeparator" w:id="0">
    <w:p w14:paraId="12B676F8" w14:textId="77777777" w:rsidR="00383D08" w:rsidRDefault="0038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4E95" w14:textId="77777777" w:rsidR="00383D08" w:rsidRDefault="00383D08">
      <w:r>
        <w:separator/>
      </w:r>
    </w:p>
  </w:footnote>
  <w:footnote w:type="continuationSeparator" w:id="0">
    <w:p w14:paraId="42EA03A7" w14:textId="77777777" w:rsidR="00383D08" w:rsidRDefault="0038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50F43247" w14:textId="60D51589" w:rsidR="00402115" w:rsidRDefault="00C70CB9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</w:t>
    </w:r>
    <w:r w:rsidR="002246BC">
      <w:rPr>
        <w:rFonts w:ascii="Arial" w:hAnsi="Arial" w:cs="Arial"/>
        <w:b/>
        <w:sz w:val="30"/>
        <w:szCs w:val="30"/>
      </w:rPr>
      <w:t>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01F2A"/>
    <w:rsid w:val="00006D67"/>
    <w:rsid w:val="00017400"/>
    <w:rsid w:val="00025014"/>
    <w:rsid w:val="00030728"/>
    <w:rsid w:val="00041972"/>
    <w:rsid w:val="00047DB3"/>
    <w:rsid w:val="0005464E"/>
    <w:rsid w:val="000600A7"/>
    <w:rsid w:val="00061382"/>
    <w:rsid w:val="00071722"/>
    <w:rsid w:val="00072798"/>
    <w:rsid w:val="00073F72"/>
    <w:rsid w:val="00095C3A"/>
    <w:rsid w:val="000974AF"/>
    <w:rsid w:val="00097BD8"/>
    <w:rsid w:val="000A65C5"/>
    <w:rsid w:val="000A6AF6"/>
    <w:rsid w:val="000B1CDD"/>
    <w:rsid w:val="000C738F"/>
    <w:rsid w:val="000D3C2A"/>
    <w:rsid w:val="000E4259"/>
    <w:rsid w:val="000F725B"/>
    <w:rsid w:val="001006D0"/>
    <w:rsid w:val="00100CC2"/>
    <w:rsid w:val="0013751B"/>
    <w:rsid w:val="00137E1E"/>
    <w:rsid w:val="00140756"/>
    <w:rsid w:val="00140A26"/>
    <w:rsid w:val="00146149"/>
    <w:rsid w:val="00146D9F"/>
    <w:rsid w:val="001528FC"/>
    <w:rsid w:val="00152EC9"/>
    <w:rsid w:val="00154860"/>
    <w:rsid w:val="00184912"/>
    <w:rsid w:val="001927A2"/>
    <w:rsid w:val="00194D7D"/>
    <w:rsid w:val="001C0BF0"/>
    <w:rsid w:val="001C4D39"/>
    <w:rsid w:val="001C5151"/>
    <w:rsid w:val="001D3276"/>
    <w:rsid w:val="001F57D0"/>
    <w:rsid w:val="00203127"/>
    <w:rsid w:val="00206BE7"/>
    <w:rsid w:val="002157FB"/>
    <w:rsid w:val="002246BC"/>
    <w:rsid w:val="0023169F"/>
    <w:rsid w:val="00232B60"/>
    <w:rsid w:val="00234A5E"/>
    <w:rsid w:val="00236CD1"/>
    <w:rsid w:val="00241696"/>
    <w:rsid w:val="00243347"/>
    <w:rsid w:val="002441F8"/>
    <w:rsid w:val="002535A6"/>
    <w:rsid w:val="00254432"/>
    <w:rsid w:val="002636D7"/>
    <w:rsid w:val="002647F5"/>
    <w:rsid w:val="002731C2"/>
    <w:rsid w:val="0027452B"/>
    <w:rsid w:val="0027798E"/>
    <w:rsid w:val="00293B1D"/>
    <w:rsid w:val="002947E6"/>
    <w:rsid w:val="0029596D"/>
    <w:rsid w:val="002A42CE"/>
    <w:rsid w:val="002B6B64"/>
    <w:rsid w:val="002D44B5"/>
    <w:rsid w:val="002E1E70"/>
    <w:rsid w:val="00300278"/>
    <w:rsid w:val="0030141A"/>
    <w:rsid w:val="003024C3"/>
    <w:rsid w:val="00302CAB"/>
    <w:rsid w:val="003048F1"/>
    <w:rsid w:val="00305358"/>
    <w:rsid w:val="00314662"/>
    <w:rsid w:val="003150EF"/>
    <w:rsid w:val="00320F5C"/>
    <w:rsid w:val="0032343B"/>
    <w:rsid w:val="0032465E"/>
    <w:rsid w:val="00337392"/>
    <w:rsid w:val="00337FE5"/>
    <w:rsid w:val="003424D4"/>
    <w:rsid w:val="00355896"/>
    <w:rsid w:val="003568FC"/>
    <w:rsid w:val="00362AC4"/>
    <w:rsid w:val="00374046"/>
    <w:rsid w:val="00376FD5"/>
    <w:rsid w:val="00383D08"/>
    <w:rsid w:val="003B167D"/>
    <w:rsid w:val="003B2F54"/>
    <w:rsid w:val="003B3616"/>
    <w:rsid w:val="003C3164"/>
    <w:rsid w:val="003D3487"/>
    <w:rsid w:val="003D4EAA"/>
    <w:rsid w:val="003F37ED"/>
    <w:rsid w:val="003F6A84"/>
    <w:rsid w:val="00402115"/>
    <w:rsid w:val="004135B0"/>
    <w:rsid w:val="00413E58"/>
    <w:rsid w:val="00415CFA"/>
    <w:rsid w:val="00422FAA"/>
    <w:rsid w:val="00430350"/>
    <w:rsid w:val="004344B4"/>
    <w:rsid w:val="00442771"/>
    <w:rsid w:val="004459C7"/>
    <w:rsid w:val="00446546"/>
    <w:rsid w:val="004577C6"/>
    <w:rsid w:val="00461636"/>
    <w:rsid w:val="00472200"/>
    <w:rsid w:val="0047670A"/>
    <w:rsid w:val="004770A1"/>
    <w:rsid w:val="00484C82"/>
    <w:rsid w:val="00495230"/>
    <w:rsid w:val="004B0277"/>
    <w:rsid w:val="004B3EC4"/>
    <w:rsid w:val="004B7137"/>
    <w:rsid w:val="004C077F"/>
    <w:rsid w:val="004D25F1"/>
    <w:rsid w:val="004E0312"/>
    <w:rsid w:val="00505126"/>
    <w:rsid w:val="00517913"/>
    <w:rsid w:val="00524A1C"/>
    <w:rsid w:val="00535A7D"/>
    <w:rsid w:val="00541CE5"/>
    <w:rsid w:val="00542E71"/>
    <w:rsid w:val="005434BC"/>
    <w:rsid w:val="00552EB3"/>
    <w:rsid w:val="00560423"/>
    <w:rsid w:val="00565850"/>
    <w:rsid w:val="00567B3D"/>
    <w:rsid w:val="005711FF"/>
    <w:rsid w:val="00576A7F"/>
    <w:rsid w:val="00581C61"/>
    <w:rsid w:val="00582103"/>
    <w:rsid w:val="0058237B"/>
    <w:rsid w:val="005B68F4"/>
    <w:rsid w:val="005C1297"/>
    <w:rsid w:val="005E450C"/>
    <w:rsid w:val="005F09B1"/>
    <w:rsid w:val="005F0FF4"/>
    <w:rsid w:val="005F4206"/>
    <w:rsid w:val="005F4592"/>
    <w:rsid w:val="0060281A"/>
    <w:rsid w:val="00605236"/>
    <w:rsid w:val="0061325E"/>
    <w:rsid w:val="006172D7"/>
    <w:rsid w:val="00621368"/>
    <w:rsid w:val="00625207"/>
    <w:rsid w:val="00626045"/>
    <w:rsid w:val="0062688F"/>
    <w:rsid w:val="0064392B"/>
    <w:rsid w:val="00647C78"/>
    <w:rsid w:val="00664D12"/>
    <w:rsid w:val="00670CAA"/>
    <w:rsid w:val="00676CF0"/>
    <w:rsid w:val="00681268"/>
    <w:rsid w:val="006876CB"/>
    <w:rsid w:val="006902B4"/>
    <w:rsid w:val="006A2B1F"/>
    <w:rsid w:val="006B0904"/>
    <w:rsid w:val="006B2353"/>
    <w:rsid w:val="006C0AD7"/>
    <w:rsid w:val="006C4933"/>
    <w:rsid w:val="006C7C01"/>
    <w:rsid w:val="006D11FE"/>
    <w:rsid w:val="006D300A"/>
    <w:rsid w:val="006D7253"/>
    <w:rsid w:val="006E5BFD"/>
    <w:rsid w:val="006F788C"/>
    <w:rsid w:val="00704EEE"/>
    <w:rsid w:val="0071547F"/>
    <w:rsid w:val="007378F3"/>
    <w:rsid w:val="00741522"/>
    <w:rsid w:val="00741695"/>
    <w:rsid w:val="00754414"/>
    <w:rsid w:val="00762BD1"/>
    <w:rsid w:val="007638C9"/>
    <w:rsid w:val="00763BA7"/>
    <w:rsid w:val="00765BDA"/>
    <w:rsid w:val="00775AB9"/>
    <w:rsid w:val="00782877"/>
    <w:rsid w:val="007869AB"/>
    <w:rsid w:val="00792E38"/>
    <w:rsid w:val="007A2E0D"/>
    <w:rsid w:val="007B6764"/>
    <w:rsid w:val="007C67C2"/>
    <w:rsid w:val="007E2916"/>
    <w:rsid w:val="007F0585"/>
    <w:rsid w:val="00816E41"/>
    <w:rsid w:val="008362BE"/>
    <w:rsid w:val="00841B13"/>
    <w:rsid w:val="00844397"/>
    <w:rsid w:val="008531BE"/>
    <w:rsid w:val="00855F26"/>
    <w:rsid w:val="00856945"/>
    <w:rsid w:val="008714CC"/>
    <w:rsid w:val="00877537"/>
    <w:rsid w:val="008802AD"/>
    <w:rsid w:val="00891116"/>
    <w:rsid w:val="00891FEC"/>
    <w:rsid w:val="008B0D72"/>
    <w:rsid w:val="008B0EC6"/>
    <w:rsid w:val="008C0E1A"/>
    <w:rsid w:val="008C36B5"/>
    <w:rsid w:val="008C3D61"/>
    <w:rsid w:val="008C4AE0"/>
    <w:rsid w:val="008D3485"/>
    <w:rsid w:val="008E2A08"/>
    <w:rsid w:val="008E7CDB"/>
    <w:rsid w:val="008F3021"/>
    <w:rsid w:val="00905C8E"/>
    <w:rsid w:val="00936298"/>
    <w:rsid w:val="009519BD"/>
    <w:rsid w:val="009540CB"/>
    <w:rsid w:val="00954647"/>
    <w:rsid w:val="0095741B"/>
    <w:rsid w:val="00960D49"/>
    <w:rsid w:val="00963BCB"/>
    <w:rsid w:val="00972AAE"/>
    <w:rsid w:val="00972FC9"/>
    <w:rsid w:val="00975A08"/>
    <w:rsid w:val="00981539"/>
    <w:rsid w:val="0098529E"/>
    <w:rsid w:val="00985B4C"/>
    <w:rsid w:val="009877C6"/>
    <w:rsid w:val="00990A57"/>
    <w:rsid w:val="0099306A"/>
    <w:rsid w:val="00993696"/>
    <w:rsid w:val="009A7660"/>
    <w:rsid w:val="009C7DF3"/>
    <w:rsid w:val="009D0881"/>
    <w:rsid w:val="009F1B06"/>
    <w:rsid w:val="009F1E5F"/>
    <w:rsid w:val="009F4FA0"/>
    <w:rsid w:val="00A135C8"/>
    <w:rsid w:val="00A27E1E"/>
    <w:rsid w:val="00A37A0A"/>
    <w:rsid w:val="00A411F3"/>
    <w:rsid w:val="00A47903"/>
    <w:rsid w:val="00A63449"/>
    <w:rsid w:val="00A7026B"/>
    <w:rsid w:val="00A730FD"/>
    <w:rsid w:val="00A758CD"/>
    <w:rsid w:val="00A858DE"/>
    <w:rsid w:val="00A9743A"/>
    <w:rsid w:val="00AA1369"/>
    <w:rsid w:val="00AB48EA"/>
    <w:rsid w:val="00AF4B56"/>
    <w:rsid w:val="00B03A84"/>
    <w:rsid w:val="00B13AB3"/>
    <w:rsid w:val="00B14A8F"/>
    <w:rsid w:val="00B23C9F"/>
    <w:rsid w:val="00B3526C"/>
    <w:rsid w:val="00B37DF1"/>
    <w:rsid w:val="00B421A7"/>
    <w:rsid w:val="00B52851"/>
    <w:rsid w:val="00B553E5"/>
    <w:rsid w:val="00B557C3"/>
    <w:rsid w:val="00B604E0"/>
    <w:rsid w:val="00B6531A"/>
    <w:rsid w:val="00B66B94"/>
    <w:rsid w:val="00B67B51"/>
    <w:rsid w:val="00B74EB5"/>
    <w:rsid w:val="00B7517D"/>
    <w:rsid w:val="00BA4622"/>
    <w:rsid w:val="00BB6E4F"/>
    <w:rsid w:val="00BB76F9"/>
    <w:rsid w:val="00BE4D88"/>
    <w:rsid w:val="00BF0A24"/>
    <w:rsid w:val="00BF1D67"/>
    <w:rsid w:val="00BF26AC"/>
    <w:rsid w:val="00BF3C8C"/>
    <w:rsid w:val="00BF5FFB"/>
    <w:rsid w:val="00C00771"/>
    <w:rsid w:val="00C02ACE"/>
    <w:rsid w:val="00C05199"/>
    <w:rsid w:val="00C122DC"/>
    <w:rsid w:val="00C201B5"/>
    <w:rsid w:val="00C2611E"/>
    <w:rsid w:val="00C4443D"/>
    <w:rsid w:val="00C51998"/>
    <w:rsid w:val="00C6654E"/>
    <w:rsid w:val="00C670A3"/>
    <w:rsid w:val="00C70CB9"/>
    <w:rsid w:val="00C772A4"/>
    <w:rsid w:val="00C8693A"/>
    <w:rsid w:val="00CA0470"/>
    <w:rsid w:val="00CA3E1D"/>
    <w:rsid w:val="00CA4862"/>
    <w:rsid w:val="00CA580E"/>
    <w:rsid w:val="00CB38F5"/>
    <w:rsid w:val="00CB756A"/>
    <w:rsid w:val="00CC208D"/>
    <w:rsid w:val="00CC697E"/>
    <w:rsid w:val="00CD087C"/>
    <w:rsid w:val="00CD23B1"/>
    <w:rsid w:val="00CD4805"/>
    <w:rsid w:val="00CD5127"/>
    <w:rsid w:val="00CE2349"/>
    <w:rsid w:val="00D06448"/>
    <w:rsid w:val="00D076D1"/>
    <w:rsid w:val="00D10047"/>
    <w:rsid w:val="00D137EB"/>
    <w:rsid w:val="00D14852"/>
    <w:rsid w:val="00D219E2"/>
    <w:rsid w:val="00D249EC"/>
    <w:rsid w:val="00D252CC"/>
    <w:rsid w:val="00D263DB"/>
    <w:rsid w:val="00D27708"/>
    <w:rsid w:val="00D32BCE"/>
    <w:rsid w:val="00D32CB9"/>
    <w:rsid w:val="00D332E0"/>
    <w:rsid w:val="00D404B0"/>
    <w:rsid w:val="00D40507"/>
    <w:rsid w:val="00D408DF"/>
    <w:rsid w:val="00D548C9"/>
    <w:rsid w:val="00D75255"/>
    <w:rsid w:val="00D77511"/>
    <w:rsid w:val="00D875B7"/>
    <w:rsid w:val="00DA3DB2"/>
    <w:rsid w:val="00DA3FDE"/>
    <w:rsid w:val="00DB0E39"/>
    <w:rsid w:val="00DD0416"/>
    <w:rsid w:val="00DE11AC"/>
    <w:rsid w:val="00DE7251"/>
    <w:rsid w:val="00DE7668"/>
    <w:rsid w:val="00DF3E90"/>
    <w:rsid w:val="00DF3F4F"/>
    <w:rsid w:val="00E36ED6"/>
    <w:rsid w:val="00E45C37"/>
    <w:rsid w:val="00E514F9"/>
    <w:rsid w:val="00E52874"/>
    <w:rsid w:val="00E623EC"/>
    <w:rsid w:val="00E83C12"/>
    <w:rsid w:val="00E85E53"/>
    <w:rsid w:val="00E87241"/>
    <w:rsid w:val="00EA05E9"/>
    <w:rsid w:val="00EA0F56"/>
    <w:rsid w:val="00EC6DB5"/>
    <w:rsid w:val="00EC75B3"/>
    <w:rsid w:val="00EC773A"/>
    <w:rsid w:val="00EE0EE3"/>
    <w:rsid w:val="00EE50DA"/>
    <w:rsid w:val="00EF0888"/>
    <w:rsid w:val="00F0308C"/>
    <w:rsid w:val="00F123C7"/>
    <w:rsid w:val="00F349DF"/>
    <w:rsid w:val="00F35A5A"/>
    <w:rsid w:val="00F3603B"/>
    <w:rsid w:val="00F40EAA"/>
    <w:rsid w:val="00F43D82"/>
    <w:rsid w:val="00F45208"/>
    <w:rsid w:val="00F53E39"/>
    <w:rsid w:val="00F55BD4"/>
    <w:rsid w:val="00F579F8"/>
    <w:rsid w:val="00F6091A"/>
    <w:rsid w:val="00F77DB8"/>
    <w:rsid w:val="00F77F43"/>
    <w:rsid w:val="00F81374"/>
    <w:rsid w:val="00F9575D"/>
    <w:rsid w:val="00FA3F6D"/>
    <w:rsid w:val="00FA692B"/>
    <w:rsid w:val="00FA7228"/>
    <w:rsid w:val="00FB101D"/>
    <w:rsid w:val="00FC4E2A"/>
    <w:rsid w:val="00FC6741"/>
    <w:rsid w:val="00FE03CE"/>
    <w:rsid w:val="00FF40D8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2025-05-12T14:44:00Z</cp:lastPrinted>
  <dcterms:created xsi:type="dcterms:W3CDTF">2025-05-12T14:43:00Z</dcterms:created>
  <dcterms:modified xsi:type="dcterms:W3CDTF">2025-05-12T14:45:00Z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