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C1150" w14:textId="4347D5EB" w:rsidR="00132EBF" w:rsidRPr="00132EBF" w:rsidRDefault="00132EBF" w:rsidP="00132EBF">
      <w:pPr>
        <w:jc w:val="center"/>
        <w:rPr>
          <w:rFonts w:ascii="Arial" w:hAnsi="Arial" w:cs="Arial"/>
          <w:b/>
          <w:bCs/>
          <w:sz w:val="32"/>
          <w:szCs w:val="32"/>
        </w:rPr>
      </w:pPr>
      <w:proofErr w:type="spellStart"/>
      <w:r w:rsidRPr="00132EBF">
        <w:rPr>
          <w:rFonts w:ascii="Arial" w:hAnsi="Arial" w:cs="Arial"/>
          <w:b/>
          <w:bCs/>
          <w:sz w:val="32"/>
          <w:szCs w:val="32"/>
        </w:rPr>
        <w:t>Panerai</w:t>
      </w:r>
      <w:proofErr w:type="spellEnd"/>
      <w:r w:rsidRPr="00132EBF">
        <w:rPr>
          <w:rFonts w:ascii="Arial" w:hAnsi="Arial" w:cs="Arial"/>
          <w:b/>
          <w:bCs/>
          <w:sz w:val="32"/>
          <w:szCs w:val="32"/>
        </w:rPr>
        <w:t xml:space="preserve"> </w:t>
      </w:r>
      <w:proofErr w:type="spellStart"/>
      <w:r w:rsidRPr="00132EBF">
        <w:rPr>
          <w:rFonts w:ascii="Arial" w:hAnsi="Arial" w:cs="Arial"/>
          <w:b/>
          <w:bCs/>
          <w:sz w:val="32"/>
          <w:szCs w:val="32"/>
        </w:rPr>
        <w:t>Submersible</w:t>
      </w:r>
      <w:proofErr w:type="spellEnd"/>
      <w:r w:rsidRPr="00132EBF">
        <w:rPr>
          <w:rFonts w:ascii="Arial" w:hAnsi="Arial" w:cs="Arial"/>
          <w:b/>
          <w:bCs/>
          <w:sz w:val="32"/>
          <w:szCs w:val="32"/>
        </w:rPr>
        <w:t xml:space="preserve"> S BRABUS Blue Shadow Edition</w:t>
      </w:r>
    </w:p>
    <w:p w14:paraId="35E675A8" w14:textId="77777777" w:rsidR="00132EBF" w:rsidRPr="00132EBF" w:rsidRDefault="00132EBF" w:rsidP="00132EBF">
      <w:pPr>
        <w:jc w:val="center"/>
        <w:rPr>
          <w:rFonts w:ascii="Arial" w:hAnsi="Arial" w:cs="Arial"/>
          <w:b/>
          <w:bCs/>
          <w:sz w:val="20"/>
          <w:szCs w:val="20"/>
        </w:rPr>
      </w:pPr>
    </w:p>
    <w:p w14:paraId="05411537" w14:textId="77777777" w:rsidR="00132EBF" w:rsidRPr="00132EBF" w:rsidRDefault="00132EBF" w:rsidP="00132EBF">
      <w:pPr>
        <w:jc w:val="center"/>
        <w:rPr>
          <w:rFonts w:ascii="Arial" w:hAnsi="Arial" w:cs="Arial"/>
          <w:b/>
          <w:bCs/>
          <w:sz w:val="32"/>
          <w:szCs w:val="32"/>
        </w:rPr>
      </w:pPr>
      <w:proofErr w:type="spellStart"/>
      <w:r w:rsidRPr="00132EBF">
        <w:rPr>
          <w:rFonts w:ascii="Arial" w:hAnsi="Arial" w:cs="Arial"/>
          <w:b/>
          <w:bCs/>
          <w:sz w:val="32"/>
          <w:szCs w:val="32"/>
        </w:rPr>
        <w:t>Panerai</w:t>
      </w:r>
      <w:proofErr w:type="spellEnd"/>
      <w:r w:rsidRPr="00132EBF">
        <w:rPr>
          <w:rFonts w:ascii="Arial" w:hAnsi="Arial" w:cs="Arial"/>
          <w:b/>
          <w:bCs/>
          <w:sz w:val="32"/>
          <w:szCs w:val="32"/>
        </w:rPr>
        <w:t xml:space="preserve"> und BRABUS intensivieren ihre Partnerschaft mit einer aufsehenerregenden neuen Edition, die auf der Palma International Boat Show 2022 ihre Weltpremiere feiert</w:t>
      </w:r>
    </w:p>
    <w:p w14:paraId="0C1B20C2" w14:textId="77777777" w:rsidR="00F50008" w:rsidRPr="00A011C1" w:rsidRDefault="00F50008" w:rsidP="00F50008">
      <w:pPr>
        <w:rPr>
          <w:rFonts w:ascii="Arial" w:hAnsi="Arial" w:cs="Arial"/>
          <w:bCs/>
          <w:szCs w:val="30"/>
        </w:rPr>
      </w:pPr>
    </w:p>
    <w:p w14:paraId="50E43E50" w14:textId="77777777" w:rsidR="009246EF" w:rsidRPr="009246EF" w:rsidRDefault="009246EF" w:rsidP="009246EF">
      <w:pPr>
        <w:spacing w:line="360" w:lineRule="auto"/>
        <w:jc w:val="both"/>
        <w:rPr>
          <w:rFonts w:ascii="Arial" w:hAnsi="Arial" w:cs="Arial"/>
          <w:b/>
          <w:bCs/>
          <w:sz w:val="24"/>
          <w:szCs w:val="24"/>
        </w:rPr>
      </w:pPr>
      <w:r w:rsidRPr="009246EF">
        <w:rPr>
          <w:rFonts w:ascii="Arial" w:hAnsi="Arial" w:cs="Arial"/>
          <w:b/>
          <w:bCs/>
          <w:sz w:val="24"/>
          <w:szCs w:val="24"/>
        </w:rPr>
        <w:t xml:space="preserve">Die renommierte italienische Uhrenmanufaktur </w:t>
      </w:r>
      <w:proofErr w:type="spellStart"/>
      <w:r w:rsidRPr="009246EF">
        <w:rPr>
          <w:rFonts w:ascii="Arial" w:hAnsi="Arial" w:cs="Arial"/>
          <w:b/>
          <w:bCs/>
          <w:sz w:val="24"/>
          <w:szCs w:val="24"/>
        </w:rPr>
        <w:t>Panerai</w:t>
      </w:r>
      <w:proofErr w:type="spellEnd"/>
      <w:r w:rsidRPr="009246EF">
        <w:rPr>
          <w:rFonts w:ascii="Arial" w:hAnsi="Arial" w:cs="Arial"/>
          <w:b/>
          <w:bCs/>
          <w:sz w:val="24"/>
          <w:szCs w:val="24"/>
        </w:rPr>
        <w:t xml:space="preserve"> baut ihre Partnerschaft mit BRABUS, der weltbekannten Marke für luxuriöse Mobilität, weiter aus und entwickelte dafür ihren zweiten gemeinsamen, exklusiven Zeitmesser, die </w:t>
      </w:r>
      <w:proofErr w:type="spellStart"/>
      <w:r w:rsidRPr="009246EF">
        <w:rPr>
          <w:rFonts w:ascii="Arial" w:hAnsi="Arial" w:cs="Arial"/>
          <w:b/>
          <w:bCs/>
          <w:sz w:val="24"/>
          <w:szCs w:val="24"/>
        </w:rPr>
        <w:t>Panerai</w:t>
      </w:r>
      <w:proofErr w:type="spellEnd"/>
      <w:r w:rsidRPr="009246EF">
        <w:rPr>
          <w:rFonts w:ascii="Arial" w:hAnsi="Arial" w:cs="Arial"/>
          <w:b/>
          <w:bCs/>
          <w:sz w:val="24"/>
          <w:szCs w:val="24"/>
        </w:rPr>
        <w:t xml:space="preserve"> </w:t>
      </w:r>
      <w:proofErr w:type="spellStart"/>
      <w:r w:rsidRPr="009246EF">
        <w:rPr>
          <w:rFonts w:ascii="Arial" w:hAnsi="Arial" w:cs="Arial"/>
          <w:b/>
          <w:bCs/>
          <w:sz w:val="24"/>
          <w:szCs w:val="24"/>
        </w:rPr>
        <w:t>Submersible</w:t>
      </w:r>
      <w:proofErr w:type="spellEnd"/>
      <w:r w:rsidRPr="009246EF">
        <w:rPr>
          <w:rFonts w:ascii="Arial" w:hAnsi="Arial" w:cs="Arial"/>
          <w:b/>
          <w:bCs/>
          <w:sz w:val="24"/>
          <w:szCs w:val="24"/>
        </w:rPr>
        <w:t xml:space="preserve"> S BRABUS Blue Shadow Edition. </w:t>
      </w:r>
    </w:p>
    <w:p w14:paraId="6CF638EE" w14:textId="77777777" w:rsidR="009246EF" w:rsidRPr="009246EF" w:rsidRDefault="009246EF" w:rsidP="009246EF">
      <w:pPr>
        <w:spacing w:line="360" w:lineRule="auto"/>
        <w:jc w:val="both"/>
        <w:rPr>
          <w:rFonts w:ascii="Arial" w:hAnsi="Arial" w:cs="Arial"/>
          <w:b/>
          <w:bCs/>
          <w:sz w:val="24"/>
          <w:szCs w:val="24"/>
        </w:rPr>
      </w:pPr>
    </w:p>
    <w:p w14:paraId="3659F8E4" w14:textId="5F3770FB" w:rsidR="009246EF" w:rsidRPr="009246EF" w:rsidRDefault="009246EF" w:rsidP="009246EF">
      <w:pPr>
        <w:spacing w:line="360" w:lineRule="auto"/>
        <w:jc w:val="both"/>
        <w:rPr>
          <w:rFonts w:ascii="Arial" w:hAnsi="Arial" w:cs="Arial"/>
          <w:b/>
          <w:bCs/>
          <w:sz w:val="24"/>
          <w:szCs w:val="24"/>
        </w:rPr>
      </w:pPr>
      <w:r w:rsidRPr="009246EF">
        <w:rPr>
          <w:rFonts w:ascii="Arial" w:hAnsi="Arial" w:cs="Arial"/>
          <w:b/>
          <w:bCs/>
          <w:sz w:val="24"/>
          <w:szCs w:val="24"/>
        </w:rPr>
        <w:t>Durch authentische Schweizer Uhrmachertradition vereint diese in limitierter Auflage produzierte Taucheruhr in Konstruktion und Funktionalität das Beste beider Marken. Dazu gesellen sich ein unverwechselbares Design und absolute Zuverlässigkeit. Sie ist eine Uhr für Abenteurer und Enthusiasten, eine Weiterentwicklung ihres Vorgängers mit einer eigenen, unverwechselbaren Identität, die für den Einsatz auf und unter Wasser gemacht ist.</w:t>
      </w:r>
    </w:p>
    <w:p w14:paraId="229757CF" w14:textId="77777777" w:rsidR="003D72F5" w:rsidRDefault="003D72F5" w:rsidP="003D72F5">
      <w:pPr>
        <w:spacing w:line="360" w:lineRule="auto"/>
        <w:jc w:val="both"/>
        <w:rPr>
          <w:rFonts w:ascii="Arial" w:hAnsi="Arial" w:cs="Arial"/>
        </w:rPr>
      </w:pPr>
    </w:p>
    <w:p w14:paraId="681B6A64" w14:textId="34E5FE9C" w:rsidR="003D72F5" w:rsidRDefault="003D72F5" w:rsidP="003D72F5">
      <w:pPr>
        <w:spacing w:line="360" w:lineRule="auto"/>
        <w:jc w:val="both"/>
        <w:rPr>
          <w:rFonts w:ascii="Arial" w:hAnsi="Arial" w:cs="Arial"/>
        </w:rPr>
      </w:pPr>
      <w:r w:rsidRPr="003D72F5">
        <w:rPr>
          <w:rFonts w:ascii="Arial" w:hAnsi="Arial" w:cs="Arial"/>
        </w:rPr>
        <w:t xml:space="preserve">Das einzigartige Design der neuen </w:t>
      </w:r>
      <w:proofErr w:type="spellStart"/>
      <w:r w:rsidRPr="003D72F5">
        <w:rPr>
          <w:rFonts w:ascii="Arial" w:hAnsi="Arial" w:cs="Arial"/>
        </w:rPr>
        <w:t>Panerai</w:t>
      </w:r>
      <w:proofErr w:type="spellEnd"/>
      <w:r w:rsidRPr="003D72F5">
        <w:rPr>
          <w:rFonts w:ascii="Arial" w:hAnsi="Arial" w:cs="Arial"/>
        </w:rPr>
        <w:t xml:space="preserve"> </w:t>
      </w:r>
      <w:proofErr w:type="spellStart"/>
      <w:r w:rsidRPr="003D72F5">
        <w:rPr>
          <w:rFonts w:ascii="Arial" w:hAnsi="Arial" w:cs="Arial"/>
        </w:rPr>
        <w:t>Submersible</w:t>
      </w:r>
      <w:proofErr w:type="spellEnd"/>
      <w:r w:rsidRPr="003D72F5">
        <w:rPr>
          <w:rFonts w:ascii="Arial" w:hAnsi="Arial" w:cs="Arial"/>
        </w:rPr>
        <w:t xml:space="preserve"> S BRABUS Blue Shadow Edition ist die Krönung des Besten, was die Uhrmacherkunst und der Bau von High-Performance Booten zu bieten haben. Sie ist inspiriert von den markentypischen Designmerkmalen der BRABUS Shadow Bootsserie.</w:t>
      </w:r>
    </w:p>
    <w:p w14:paraId="76657019" w14:textId="77777777" w:rsidR="002145AD" w:rsidRPr="003D72F5" w:rsidRDefault="002145AD" w:rsidP="003D72F5">
      <w:pPr>
        <w:spacing w:line="360" w:lineRule="auto"/>
        <w:jc w:val="both"/>
        <w:rPr>
          <w:rFonts w:ascii="Arial" w:hAnsi="Arial" w:cs="Arial"/>
        </w:rPr>
      </w:pPr>
    </w:p>
    <w:p w14:paraId="7ECD5F95" w14:textId="45471B6F" w:rsidR="003D72F5" w:rsidRDefault="003D72F5" w:rsidP="003D72F5">
      <w:pPr>
        <w:spacing w:line="360" w:lineRule="auto"/>
        <w:jc w:val="both"/>
        <w:rPr>
          <w:rFonts w:ascii="Arial" w:hAnsi="Arial" w:cs="Arial"/>
        </w:rPr>
      </w:pPr>
      <w:r w:rsidRPr="003D72F5">
        <w:rPr>
          <w:rFonts w:ascii="Arial" w:hAnsi="Arial" w:cs="Arial"/>
        </w:rPr>
        <w:t xml:space="preserve">Passend zum neuen BRABUS Shadow 900 Deep Blue Luxusboot, das ebenfalls auf der Palma International Boat Show 2022 seine Premiere feiert, fasziniert die </w:t>
      </w:r>
      <w:proofErr w:type="spellStart"/>
      <w:r w:rsidRPr="003D72F5">
        <w:rPr>
          <w:rFonts w:ascii="Arial" w:hAnsi="Arial" w:cs="Arial"/>
        </w:rPr>
        <w:t>Panerai</w:t>
      </w:r>
      <w:proofErr w:type="spellEnd"/>
      <w:r w:rsidRPr="003D72F5">
        <w:rPr>
          <w:rFonts w:ascii="Arial" w:hAnsi="Arial" w:cs="Arial"/>
        </w:rPr>
        <w:t xml:space="preserve"> </w:t>
      </w:r>
      <w:proofErr w:type="spellStart"/>
      <w:r w:rsidRPr="003D72F5">
        <w:rPr>
          <w:rFonts w:ascii="Arial" w:hAnsi="Arial" w:cs="Arial"/>
        </w:rPr>
        <w:t>Submersible</w:t>
      </w:r>
      <w:proofErr w:type="spellEnd"/>
      <w:r w:rsidRPr="003D72F5">
        <w:rPr>
          <w:rFonts w:ascii="Arial" w:hAnsi="Arial" w:cs="Arial"/>
        </w:rPr>
        <w:t xml:space="preserve"> S BRABUS Blue Shadow Edition mit einer sorgfältig gewählten Palette von Blau- und Grautönen. Der exklusive Zeitmesser ist auf 200 Exemplare weltweit limitiert.</w:t>
      </w:r>
    </w:p>
    <w:p w14:paraId="53F43C2D" w14:textId="77777777" w:rsidR="003D72F5" w:rsidRPr="003D72F5" w:rsidRDefault="003D72F5" w:rsidP="003D72F5">
      <w:pPr>
        <w:spacing w:line="360" w:lineRule="auto"/>
        <w:jc w:val="both"/>
        <w:rPr>
          <w:rFonts w:ascii="Arial" w:hAnsi="Arial" w:cs="Arial"/>
        </w:rPr>
      </w:pPr>
    </w:p>
    <w:p w14:paraId="27D8CE7E" w14:textId="77777777" w:rsidR="003D72F5" w:rsidRPr="003D72F5" w:rsidRDefault="003D72F5" w:rsidP="003D72F5">
      <w:pPr>
        <w:spacing w:line="360" w:lineRule="auto"/>
        <w:jc w:val="both"/>
        <w:rPr>
          <w:rFonts w:ascii="Arial" w:hAnsi="Arial" w:cs="Arial"/>
        </w:rPr>
      </w:pPr>
      <w:r w:rsidRPr="003D72F5">
        <w:rPr>
          <w:rFonts w:ascii="Arial" w:hAnsi="Arial" w:cs="Arial"/>
        </w:rPr>
        <w:t xml:space="preserve">Das Gehäuse besteht aus Titan und hat einen Durchmesser von 47 Millimetern. Es wird im DMLS-Verfahren hergestellt, was für „Direktes Metall Laser Sintern“ steht. Eine 3D-Drucktechnologie, mit der Gehäuse produziert werden, die sowohl robust als auch leicht sind. </w:t>
      </w:r>
    </w:p>
    <w:p w14:paraId="5B74D8B7" w14:textId="77777777" w:rsidR="003D72F5" w:rsidRDefault="003D72F5" w:rsidP="003D72F5">
      <w:pPr>
        <w:spacing w:line="360" w:lineRule="auto"/>
        <w:jc w:val="both"/>
        <w:rPr>
          <w:rFonts w:ascii="Arial" w:hAnsi="Arial" w:cs="Arial"/>
        </w:rPr>
      </w:pPr>
      <w:r w:rsidRPr="003D72F5">
        <w:rPr>
          <w:rFonts w:ascii="Arial" w:hAnsi="Arial" w:cs="Arial"/>
        </w:rPr>
        <w:t xml:space="preserve">Das Design des Gehäuses in markentypischer </w:t>
      </w:r>
      <w:proofErr w:type="spellStart"/>
      <w:r w:rsidRPr="003D72F5">
        <w:rPr>
          <w:rFonts w:ascii="Arial" w:hAnsi="Arial" w:cs="Arial"/>
        </w:rPr>
        <w:t>Panerai</w:t>
      </w:r>
      <w:proofErr w:type="spellEnd"/>
      <w:r w:rsidRPr="003D72F5">
        <w:rPr>
          <w:rFonts w:ascii="Arial" w:hAnsi="Arial" w:cs="Arial"/>
        </w:rPr>
        <w:t xml:space="preserve"> Kissenform mit Kronenschutz überzeugt genauso durch seine Widerstandsfähigkeit wie durch seine markante, matte </w:t>
      </w:r>
      <w:r w:rsidRPr="003D72F5">
        <w:rPr>
          <w:rFonts w:ascii="Arial" w:hAnsi="Arial" w:cs="Arial"/>
        </w:rPr>
        <w:lastRenderedPageBreak/>
        <w:t xml:space="preserve">Oberfläche. Sowohl die in eine Richtung drehbare Lünette und der Hebel, der die Krone arretiert, sind weitere herausragende Designfeatures der </w:t>
      </w:r>
      <w:proofErr w:type="spellStart"/>
      <w:r w:rsidRPr="003D72F5">
        <w:rPr>
          <w:rFonts w:ascii="Arial" w:hAnsi="Arial" w:cs="Arial"/>
        </w:rPr>
        <w:t>Panerai</w:t>
      </w:r>
      <w:proofErr w:type="spellEnd"/>
      <w:r w:rsidRPr="003D72F5">
        <w:rPr>
          <w:rFonts w:ascii="Arial" w:hAnsi="Arial" w:cs="Arial"/>
        </w:rPr>
        <w:t xml:space="preserve"> </w:t>
      </w:r>
      <w:proofErr w:type="spellStart"/>
      <w:r w:rsidRPr="003D72F5">
        <w:rPr>
          <w:rFonts w:ascii="Arial" w:hAnsi="Arial" w:cs="Arial"/>
        </w:rPr>
        <w:t>Submersible</w:t>
      </w:r>
      <w:proofErr w:type="spellEnd"/>
      <w:r w:rsidRPr="003D72F5">
        <w:rPr>
          <w:rFonts w:ascii="Arial" w:hAnsi="Arial" w:cs="Arial"/>
        </w:rPr>
        <w:t xml:space="preserve"> S BRABUS Blue Shadow Edition. Beide Elemente werden aus </w:t>
      </w:r>
      <w:proofErr w:type="spellStart"/>
      <w:r w:rsidRPr="003D72F5">
        <w:rPr>
          <w:rFonts w:ascii="Arial" w:hAnsi="Arial" w:cs="Arial"/>
        </w:rPr>
        <w:t>Carbotech</w:t>
      </w:r>
      <w:proofErr w:type="spellEnd"/>
      <w:r w:rsidRPr="003D72F5">
        <w:rPr>
          <w:rFonts w:ascii="Arial" w:hAnsi="Arial" w:cs="Arial"/>
        </w:rPr>
        <w:t xml:space="preserve"> hergestellt, einem kohlefaserbasierten Material mit individueller Struktur, </w:t>
      </w:r>
      <w:proofErr w:type="gramStart"/>
      <w:r w:rsidRPr="003D72F5">
        <w:rPr>
          <w:rFonts w:ascii="Arial" w:hAnsi="Arial" w:cs="Arial"/>
        </w:rPr>
        <w:t>das</w:t>
      </w:r>
      <w:proofErr w:type="gramEnd"/>
      <w:r w:rsidRPr="003D72F5">
        <w:rPr>
          <w:rFonts w:ascii="Arial" w:hAnsi="Arial" w:cs="Arial"/>
        </w:rPr>
        <w:t xml:space="preserve"> jeder einzelnen Uhr einen einzigartigen Charakter verleiht und sich durch Langlebigkeit, Leichtgewicht und höchste Widerstandsfähigkeit gegen Korrosion auszeichnet. Blaue Super-</w:t>
      </w:r>
      <w:proofErr w:type="spellStart"/>
      <w:r w:rsidRPr="003D72F5">
        <w:rPr>
          <w:rFonts w:ascii="Arial" w:hAnsi="Arial" w:cs="Arial"/>
        </w:rPr>
        <w:t>LumiNova</w:t>
      </w:r>
      <w:proofErr w:type="spellEnd"/>
      <w:r w:rsidRPr="003D72F5">
        <w:rPr>
          <w:rFonts w:ascii="Arial" w:hAnsi="Arial" w:cs="Arial"/>
        </w:rPr>
        <w:t>™ Leuchtfarben auf den Indizes und Zeigern setzen bestens ablesbare und optisch attraktive Akzente.</w:t>
      </w:r>
    </w:p>
    <w:p w14:paraId="437678E3" w14:textId="5BB575CB" w:rsidR="003D72F5" w:rsidRPr="003D72F5" w:rsidRDefault="003D72F5" w:rsidP="003D72F5">
      <w:pPr>
        <w:spacing w:line="360" w:lineRule="auto"/>
        <w:jc w:val="both"/>
        <w:rPr>
          <w:rFonts w:ascii="Arial" w:hAnsi="Arial" w:cs="Arial"/>
        </w:rPr>
      </w:pPr>
      <w:r w:rsidRPr="003D72F5">
        <w:rPr>
          <w:rFonts w:ascii="Arial" w:hAnsi="Arial" w:cs="Arial"/>
        </w:rPr>
        <w:t xml:space="preserve"> </w:t>
      </w:r>
    </w:p>
    <w:p w14:paraId="2E601D9A" w14:textId="77777777" w:rsidR="003D72F5" w:rsidRDefault="003D72F5" w:rsidP="003D72F5">
      <w:pPr>
        <w:spacing w:line="360" w:lineRule="auto"/>
        <w:jc w:val="both"/>
        <w:rPr>
          <w:rFonts w:ascii="Arial" w:hAnsi="Arial" w:cs="Arial"/>
        </w:rPr>
      </w:pPr>
      <w:r w:rsidRPr="003D72F5">
        <w:rPr>
          <w:rFonts w:ascii="Arial" w:hAnsi="Arial" w:cs="Arial"/>
        </w:rPr>
        <w:t xml:space="preserve">Bahnbrechende Technologie findet sich sowohl im Innenleben der Uhr als auch in ihrem Design. In der </w:t>
      </w:r>
      <w:proofErr w:type="spellStart"/>
      <w:r w:rsidRPr="003D72F5">
        <w:rPr>
          <w:rFonts w:ascii="Arial" w:hAnsi="Arial" w:cs="Arial"/>
        </w:rPr>
        <w:t>Panerai</w:t>
      </w:r>
      <w:proofErr w:type="spellEnd"/>
      <w:r w:rsidRPr="003D72F5">
        <w:rPr>
          <w:rFonts w:ascii="Arial" w:hAnsi="Arial" w:cs="Arial"/>
        </w:rPr>
        <w:t xml:space="preserve"> </w:t>
      </w:r>
      <w:proofErr w:type="spellStart"/>
      <w:r w:rsidRPr="003D72F5">
        <w:rPr>
          <w:rFonts w:ascii="Arial" w:hAnsi="Arial" w:cs="Arial"/>
        </w:rPr>
        <w:t>Submersible</w:t>
      </w:r>
      <w:proofErr w:type="spellEnd"/>
      <w:r w:rsidRPr="003D72F5">
        <w:rPr>
          <w:rFonts w:ascii="Arial" w:hAnsi="Arial" w:cs="Arial"/>
        </w:rPr>
        <w:t xml:space="preserve"> S BRABUS Blue Shadow Edition steckt das P.4001/S Kaliber, ein skelettiertes Uhrwerk auf Basis des Kalibers P.4000. Es besitzt eine einteilige, exzentrische Schwungmasse, die das Aufziehen in beiden Richtungen ermöglicht. Dabei werden die beiden Federhäuser aufgezogen, während die Uhr getragen wird. Die Schwungmasse wird aus Wolfram hergestellt, einem glänzenden Metall mit hoher Dichte. Damit konnte das Uhrwerk und damit die Uhr selbst besonders flach und leicht konstruiert werden. Gleichzeitig erlauben es der </w:t>
      </w:r>
      <w:proofErr w:type="spellStart"/>
      <w:r w:rsidRPr="003D72F5">
        <w:rPr>
          <w:rFonts w:ascii="Arial" w:hAnsi="Arial" w:cs="Arial"/>
        </w:rPr>
        <w:t>Anhaltemechanismus</w:t>
      </w:r>
      <w:proofErr w:type="spellEnd"/>
      <w:r w:rsidRPr="003D72F5">
        <w:rPr>
          <w:rFonts w:ascii="Arial" w:hAnsi="Arial" w:cs="Arial"/>
        </w:rPr>
        <w:t xml:space="preserve"> der Unruhe und die Sekundenrückstellung, die Zeit mit einem Referenzzeitsignal zu synchronisieren.</w:t>
      </w:r>
    </w:p>
    <w:p w14:paraId="33087063" w14:textId="319B5030" w:rsidR="003D72F5" w:rsidRPr="003D72F5" w:rsidRDefault="003D72F5" w:rsidP="003D72F5">
      <w:pPr>
        <w:spacing w:line="360" w:lineRule="auto"/>
        <w:jc w:val="both"/>
        <w:rPr>
          <w:rFonts w:ascii="Arial" w:hAnsi="Arial" w:cs="Arial"/>
        </w:rPr>
      </w:pPr>
      <w:r w:rsidRPr="003D72F5">
        <w:rPr>
          <w:rFonts w:ascii="Arial" w:hAnsi="Arial" w:cs="Arial"/>
        </w:rPr>
        <w:t xml:space="preserve"> </w:t>
      </w:r>
    </w:p>
    <w:p w14:paraId="65CC4A39" w14:textId="69A343D8" w:rsidR="003D72F5" w:rsidRDefault="003D72F5" w:rsidP="003D72F5">
      <w:pPr>
        <w:spacing w:line="360" w:lineRule="auto"/>
        <w:jc w:val="both"/>
        <w:rPr>
          <w:rFonts w:ascii="Arial" w:hAnsi="Arial" w:cs="Arial"/>
        </w:rPr>
      </w:pPr>
      <w:r w:rsidRPr="003D72F5">
        <w:rPr>
          <w:rFonts w:ascii="Arial" w:hAnsi="Arial" w:cs="Arial"/>
        </w:rPr>
        <w:t>Das Kaliber P.4001/S ist das Produkt von drei Jahren Entwicklungszeit. Es besitzt eine GMT-Funktion, ein zweiter Stundenzeiger, der auf die Greenwich Mean Time eingestellt wird, eine Vormittag-/Nachmitttag-Anzeige und eine Gangreserve von drei Tagen. Darüber hinaus bietet die polarisierte Datumsanzeige nur durch die Öffnung bei 3 Uhr einen Blick auf das Datum.</w:t>
      </w:r>
      <w:r>
        <w:rPr>
          <w:rFonts w:ascii="Arial" w:hAnsi="Arial" w:cs="Arial"/>
        </w:rPr>
        <w:t xml:space="preserve"> </w:t>
      </w:r>
      <w:r w:rsidRPr="003D72F5">
        <w:rPr>
          <w:rFonts w:ascii="Arial" w:hAnsi="Arial" w:cs="Arial"/>
        </w:rPr>
        <w:t>Der restliche Datumsring ist nicht sichtbar. Das Innenleben des Uhrwerks wird so nicht verdeckt.</w:t>
      </w:r>
    </w:p>
    <w:p w14:paraId="376EA7E3" w14:textId="77777777" w:rsidR="003D72F5" w:rsidRPr="003D72F5" w:rsidRDefault="003D72F5" w:rsidP="003D72F5">
      <w:pPr>
        <w:spacing w:line="360" w:lineRule="auto"/>
        <w:jc w:val="both"/>
        <w:rPr>
          <w:rFonts w:ascii="Arial" w:hAnsi="Arial" w:cs="Arial"/>
        </w:rPr>
      </w:pPr>
    </w:p>
    <w:p w14:paraId="624BCCA8" w14:textId="2B2B70F4" w:rsidR="002B0E04" w:rsidRDefault="003D72F5" w:rsidP="003D72F5">
      <w:pPr>
        <w:widowControl w:val="0"/>
        <w:autoSpaceDE w:val="0"/>
        <w:autoSpaceDN w:val="0"/>
        <w:adjustRightInd w:val="0"/>
        <w:spacing w:line="360" w:lineRule="auto"/>
        <w:jc w:val="both"/>
        <w:rPr>
          <w:rFonts w:ascii="Arial" w:hAnsi="Arial" w:cs="Arial"/>
        </w:rPr>
      </w:pPr>
      <w:r w:rsidRPr="003D72F5">
        <w:rPr>
          <w:rFonts w:ascii="Arial" w:hAnsi="Arial" w:cs="Arial"/>
        </w:rPr>
        <w:t xml:space="preserve">Die </w:t>
      </w:r>
      <w:proofErr w:type="spellStart"/>
      <w:r w:rsidRPr="003D72F5">
        <w:rPr>
          <w:rFonts w:ascii="Arial" w:hAnsi="Arial" w:cs="Arial"/>
        </w:rPr>
        <w:t>Panerai</w:t>
      </w:r>
      <w:proofErr w:type="spellEnd"/>
      <w:r w:rsidRPr="003D72F5">
        <w:rPr>
          <w:rFonts w:ascii="Arial" w:hAnsi="Arial" w:cs="Arial"/>
        </w:rPr>
        <w:t xml:space="preserve"> </w:t>
      </w:r>
      <w:proofErr w:type="spellStart"/>
      <w:r w:rsidRPr="003D72F5">
        <w:rPr>
          <w:rFonts w:ascii="Arial" w:hAnsi="Arial" w:cs="Arial"/>
        </w:rPr>
        <w:t>Submersible</w:t>
      </w:r>
      <w:proofErr w:type="spellEnd"/>
      <w:r w:rsidRPr="003D72F5">
        <w:rPr>
          <w:rFonts w:ascii="Arial" w:hAnsi="Arial" w:cs="Arial"/>
        </w:rPr>
        <w:t xml:space="preserve"> S BRABUS Blue Shadow Edition ist wasserdicht bis 30 bar und wird mit zwei Armbändern geliefert, eines in einer Kombination von schwarzem Gummi und Leder. Das zweite Armband besteht komplett aus dunkelblauem Gummi.</w:t>
      </w:r>
    </w:p>
    <w:p w14:paraId="3C99110A" w14:textId="572F82A6" w:rsidR="003D72F5" w:rsidRDefault="003D72F5" w:rsidP="003D72F5">
      <w:pPr>
        <w:widowControl w:val="0"/>
        <w:autoSpaceDE w:val="0"/>
        <w:autoSpaceDN w:val="0"/>
        <w:adjustRightInd w:val="0"/>
        <w:spacing w:line="360" w:lineRule="auto"/>
        <w:jc w:val="both"/>
        <w:rPr>
          <w:rFonts w:ascii="Arial" w:hAnsi="Arial" w:cs="Arial"/>
        </w:rPr>
      </w:pPr>
    </w:p>
    <w:p w14:paraId="7CF34608" w14:textId="77777777" w:rsidR="00954835" w:rsidRDefault="00954835">
      <w:pPr>
        <w:rPr>
          <w:rFonts w:ascii="Arial" w:hAnsi="Arial" w:cs="Arial"/>
          <w:b/>
          <w:bCs/>
          <w:sz w:val="28"/>
          <w:szCs w:val="28"/>
        </w:rPr>
      </w:pPr>
      <w:r>
        <w:rPr>
          <w:rFonts w:ascii="Arial" w:hAnsi="Arial" w:cs="Arial"/>
          <w:b/>
          <w:bCs/>
          <w:sz w:val="28"/>
          <w:szCs w:val="28"/>
        </w:rPr>
        <w:br w:type="page"/>
      </w:r>
    </w:p>
    <w:p w14:paraId="0253E551" w14:textId="5B3AE1BF" w:rsidR="00A24689" w:rsidRPr="00096213" w:rsidRDefault="00A24689" w:rsidP="00A24689">
      <w:pPr>
        <w:jc w:val="center"/>
        <w:rPr>
          <w:rFonts w:ascii="Arial" w:hAnsi="Arial" w:cs="Arial"/>
          <w:b/>
          <w:bCs/>
          <w:sz w:val="28"/>
          <w:szCs w:val="28"/>
        </w:rPr>
      </w:pPr>
      <w:proofErr w:type="spellStart"/>
      <w:r w:rsidRPr="00096213">
        <w:rPr>
          <w:rFonts w:ascii="Arial" w:hAnsi="Arial" w:cs="Arial"/>
          <w:b/>
          <w:bCs/>
          <w:sz w:val="28"/>
          <w:szCs w:val="28"/>
        </w:rPr>
        <w:lastRenderedPageBreak/>
        <w:t>Panerai</w:t>
      </w:r>
      <w:proofErr w:type="spellEnd"/>
      <w:r w:rsidRPr="00096213">
        <w:rPr>
          <w:rFonts w:ascii="Arial" w:hAnsi="Arial" w:cs="Arial"/>
          <w:b/>
          <w:bCs/>
          <w:sz w:val="28"/>
          <w:szCs w:val="28"/>
        </w:rPr>
        <w:t xml:space="preserve"> </w:t>
      </w:r>
      <w:proofErr w:type="spellStart"/>
      <w:r w:rsidRPr="00096213">
        <w:rPr>
          <w:rFonts w:ascii="Arial" w:hAnsi="Arial" w:cs="Arial"/>
          <w:b/>
          <w:bCs/>
          <w:sz w:val="28"/>
          <w:szCs w:val="28"/>
        </w:rPr>
        <w:t>Submersible</w:t>
      </w:r>
      <w:proofErr w:type="spellEnd"/>
      <w:r w:rsidRPr="00096213">
        <w:rPr>
          <w:rFonts w:ascii="Arial" w:hAnsi="Arial" w:cs="Arial"/>
          <w:b/>
          <w:bCs/>
          <w:sz w:val="28"/>
          <w:szCs w:val="28"/>
        </w:rPr>
        <w:t xml:space="preserve"> S BRABUS Blue Shadow Edition</w:t>
      </w:r>
    </w:p>
    <w:p w14:paraId="679116F6" w14:textId="77777777" w:rsidR="00A24689" w:rsidRPr="003B7FE5" w:rsidRDefault="00A24689" w:rsidP="00A24689">
      <w:pPr>
        <w:rPr>
          <w:rFonts w:ascii="Arial" w:hAnsi="Arial" w:cs="Arial"/>
        </w:rPr>
      </w:pPr>
    </w:p>
    <w:p w14:paraId="3D00B39F" w14:textId="5C7FD9FA" w:rsidR="00A24689" w:rsidRPr="00096213" w:rsidRDefault="00A24689" w:rsidP="00A24689">
      <w:pPr>
        <w:spacing w:line="360" w:lineRule="auto"/>
        <w:rPr>
          <w:rFonts w:ascii="Arial" w:hAnsi="Arial" w:cs="Arial"/>
        </w:rPr>
      </w:pPr>
      <w:r w:rsidRPr="00096213">
        <w:rPr>
          <w:rFonts w:ascii="Arial" w:hAnsi="Arial" w:cs="Arial"/>
        </w:rPr>
        <w:t>PAM01241</w:t>
      </w:r>
    </w:p>
    <w:p w14:paraId="372B8746" w14:textId="77777777" w:rsidR="00A24689" w:rsidRPr="00096213" w:rsidRDefault="00A24689" w:rsidP="00A24689">
      <w:pPr>
        <w:spacing w:line="360" w:lineRule="auto"/>
        <w:jc w:val="both"/>
        <w:rPr>
          <w:rFonts w:ascii="Arial" w:hAnsi="Arial" w:cs="Arial"/>
        </w:rPr>
      </w:pPr>
      <w:r w:rsidRPr="00096213">
        <w:rPr>
          <w:rFonts w:ascii="Arial" w:hAnsi="Arial" w:cs="Arial"/>
          <w:b/>
          <w:bCs/>
        </w:rPr>
        <w:t>Uhrwerk:</w:t>
      </w:r>
      <w:r w:rsidRPr="00096213">
        <w:rPr>
          <w:rFonts w:ascii="Arial" w:hAnsi="Arial" w:cs="Arial"/>
        </w:rPr>
        <w:t xml:space="preserve"> Automatisches </w:t>
      </w:r>
      <w:proofErr w:type="spellStart"/>
      <w:r w:rsidRPr="00096213">
        <w:rPr>
          <w:rFonts w:ascii="Arial" w:hAnsi="Arial" w:cs="Arial"/>
        </w:rPr>
        <w:t>Mechanikwerk</w:t>
      </w:r>
      <w:proofErr w:type="spellEnd"/>
      <w:r w:rsidRPr="00096213">
        <w:rPr>
          <w:rFonts w:ascii="Arial" w:hAnsi="Arial" w:cs="Arial"/>
        </w:rPr>
        <w:t xml:space="preserve">. Kaliber P4001/S, 13¾ Linien, 7,36 mm dick, 31 Steine, </w:t>
      </w:r>
      <w:proofErr w:type="spellStart"/>
      <w:r w:rsidRPr="00096213">
        <w:rPr>
          <w:rFonts w:ascii="Arial" w:hAnsi="Arial" w:cs="Arial"/>
        </w:rPr>
        <w:t>Glucydur</w:t>
      </w:r>
      <w:proofErr w:type="spellEnd"/>
      <w:r w:rsidRPr="00096213">
        <w:rPr>
          <w:rFonts w:ascii="Arial" w:hAnsi="Arial" w:cs="Arial"/>
        </w:rPr>
        <w:t xml:space="preserve">™ Unruhe, 28.800 Halbschwingungen pro Stunde. KIF </w:t>
      </w:r>
      <w:proofErr w:type="spellStart"/>
      <w:r w:rsidRPr="00096213">
        <w:rPr>
          <w:rFonts w:ascii="Arial" w:hAnsi="Arial" w:cs="Arial"/>
        </w:rPr>
        <w:t>Parechoc</w:t>
      </w:r>
      <w:proofErr w:type="spellEnd"/>
      <w:r w:rsidRPr="00096213">
        <w:rPr>
          <w:rFonts w:ascii="Arial" w:hAnsi="Arial" w:cs="Arial"/>
        </w:rPr>
        <w:t>™ Anti-Schock-Vorrichtung.</w:t>
      </w:r>
    </w:p>
    <w:p w14:paraId="1BF14C2B" w14:textId="7DA4E89C" w:rsidR="00A24689" w:rsidRDefault="00A24689" w:rsidP="00A24689">
      <w:pPr>
        <w:spacing w:line="360" w:lineRule="auto"/>
        <w:jc w:val="both"/>
        <w:rPr>
          <w:rFonts w:ascii="Arial" w:hAnsi="Arial" w:cs="Arial"/>
        </w:rPr>
      </w:pPr>
      <w:r w:rsidRPr="00096213">
        <w:rPr>
          <w:rFonts w:ascii="Arial" w:hAnsi="Arial" w:cs="Arial"/>
        </w:rPr>
        <w:t>Zwei Federhäuser. 341 Komponenten. Exzentrische Schwungmasse</w:t>
      </w:r>
    </w:p>
    <w:p w14:paraId="3A7C9309" w14:textId="77777777" w:rsidR="003B7FE5" w:rsidRPr="00096213" w:rsidRDefault="003B7FE5" w:rsidP="00A24689">
      <w:pPr>
        <w:spacing w:line="360" w:lineRule="auto"/>
        <w:jc w:val="both"/>
        <w:rPr>
          <w:rFonts w:ascii="Arial" w:hAnsi="Arial" w:cs="Arial"/>
        </w:rPr>
      </w:pPr>
    </w:p>
    <w:p w14:paraId="1303C8E4" w14:textId="77777777" w:rsidR="00A24689" w:rsidRPr="00096213" w:rsidRDefault="00A24689" w:rsidP="00A24689">
      <w:pPr>
        <w:spacing w:line="360" w:lineRule="auto"/>
        <w:jc w:val="both"/>
        <w:rPr>
          <w:rFonts w:ascii="Arial" w:hAnsi="Arial" w:cs="Arial"/>
        </w:rPr>
      </w:pPr>
      <w:r w:rsidRPr="003B7FE5">
        <w:rPr>
          <w:rFonts w:ascii="Arial" w:hAnsi="Arial" w:cs="Arial"/>
          <w:b/>
          <w:bCs/>
        </w:rPr>
        <w:t>Funktionen:</w:t>
      </w:r>
      <w:r w:rsidRPr="00096213">
        <w:rPr>
          <w:rFonts w:ascii="Arial" w:hAnsi="Arial" w:cs="Arial"/>
        </w:rPr>
        <w:t xml:space="preserve"> Stunden, Minuten, Sekunden, polarisierte Datumsanzeige, GMT-Anzeige, Vormittag-/Nachmittag-Anzeige, Gangreserveanzeige auf dem Rücken, Sekundenrückstellung, Tauchzeitberechnung</w:t>
      </w:r>
    </w:p>
    <w:p w14:paraId="133EA04F" w14:textId="3D0A9F64" w:rsidR="00A24689" w:rsidRPr="00096213" w:rsidRDefault="00A24689" w:rsidP="00A24689">
      <w:pPr>
        <w:spacing w:line="360" w:lineRule="auto"/>
        <w:jc w:val="both"/>
        <w:rPr>
          <w:rFonts w:ascii="Arial" w:hAnsi="Arial" w:cs="Arial"/>
        </w:rPr>
      </w:pPr>
      <w:r w:rsidRPr="00096213">
        <w:rPr>
          <w:rFonts w:ascii="Arial" w:hAnsi="Arial" w:cs="Arial"/>
        </w:rPr>
        <w:t>Gangreserve: 3 Tage</w:t>
      </w:r>
    </w:p>
    <w:p w14:paraId="5B918A08" w14:textId="77777777" w:rsidR="00A24689" w:rsidRPr="00096213" w:rsidRDefault="00A24689" w:rsidP="00A24689">
      <w:pPr>
        <w:spacing w:line="360" w:lineRule="auto"/>
        <w:jc w:val="both"/>
        <w:rPr>
          <w:rFonts w:ascii="Arial" w:hAnsi="Arial" w:cs="Arial"/>
        </w:rPr>
      </w:pPr>
    </w:p>
    <w:p w14:paraId="6498A321" w14:textId="77777777" w:rsidR="00A24689" w:rsidRPr="00096213" w:rsidRDefault="00A24689" w:rsidP="00A24689">
      <w:pPr>
        <w:spacing w:line="360" w:lineRule="auto"/>
        <w:jc w:val="both"/>
        <w:rPr>
          <w:rFonts w:ascii="Arial" w:hAnsi="Arial" w:cs="Arial"/>
        </w:rPr>
      </w:pPr>
      <w:r w:rsidRPr="00096213">
        <w:rPr>
          <w:rFonts w:ascii="Arial" w:hAnsi="Arial" w:cs="Arial"/>
          <w:b/>
          <w:bCs/>
        </w:rPr>
        <w:t>Gehäuse:</w:t>
      </w:r>
      <w:r w:rsidRPr="00096213">
        <w:rPr>
          <w:rFonts w:ascii="Arial" w:hAnsi="Arial" w:cs="Arial"/>
        </w:rPr>
        <w:t xml:space="preserve"> 47 mm Durchmesser. DMLS-Titangehäuse und </w:t>
      </w:r>
      <w:proofErr w:type="spellStart"/>
      <w:r w:rsidRPr="00096213">
        <w:rPr>
          <w:rFonts w:ascii="Arial" w:hAnsi="Arial" w:cs="Arial"/>
        </w:rPr>
        <w:t>Carbotech</w:t>
      </w:r>
      <w:proofErr w:type="spellEnd"/>
      <w:r w:rsidRPr="00096213">
        <w:rPr>
          <w:rFonts w:ascii="Arial" w:hAnsi="Arial" w:cs="Arial"/>
        </w:rPr>
        <w:t>-Lünette. Durchsichtiger Saphirglas-Gehäuserücken.</w:t>
      </w:r>
    </w:p>
    <w:p w14:paraId="4EB71E2D" w14:textId="53C000B9" w:rsidR="00A24689" w:rsidRPr="00096213" w:rsidRDefault="00A24689" w:rsidP="00A24689">
      <w:pPr>
        <w:spacing w:line="360" w:lineRule="auto"/>
        <w:jc w:val="both"/>
        <w:rPr>
          <w:rFonts w:ascii="Arial" w:hAnsi="Arial" w:cs="Arial"/>
        </w:rPr>
      </w:pPr>
      <w:r w:rsidRPr="00096213">
        <w:rPr>
          <w:rFonts w:ascii="Arial" w:hAnsi="Arial" w:cs="Arial"/>
        </w:rPr>
        <w:t xml:space="preserve">Titanium </w:t>
      </w:r>
      <w:proofErr w:type="spellStart"/>
      <w:r w:rsidRPr="00096213">
        <w:rPr>
          <w:rFonts w:ascii="Arial" w:hAnsi="Arial" w:cs="Arial"/>
        </w:rPr>
        <w:t>Safety</w:t>
      </w:r>
      <w:proofErr w:type="spellEnd"/>
      <w:r w:rsidRPr="00096213">
        <w:rPr>
          <w:rFonts w:ascii="Arial" w:hAnsi="Arial" w:cs="Arial"/>
        </w:rPr>
        <w:t xml:space="preserve"> Lock Kronenschutzvorrichtung (warenzeichenrechtlich geschützt). Saphirglas geformt aus Korund</w:t>
      </w:r>
    </w:p>
    <w:p w14:paraId="07E8888F" w14:textId="77777777" w:rsidR="00A24689" w:rsidRPr="00096213" w:rsidRDefault="00A24689" w:rsidP="00A24689">
      <w:pPr>
        <w:spacing w:line="360" w:lineRule="auto"/>
        <w:jc w:val="both"/>
        <w:rPr>
          <w:rFonts w:ascii="Arial" w:hAnsi="Arial" w:cs="Arial"/>
        </w:rPr>
      </w:pPr>
    </w:p>
    <w:p w14:paraId="620D817B" w14:textId="77777777" w:rsidR="00A24689" w:rsidRPr="00096213" w:rsidRDefault="00A24689" w:rsidP="00A24689">
      <w:pPr>
        <w:spacing w:line="360" w:lineRule="auto"/>
        <w:jc w:val="both"/>
        <w:rPr>
          <w:rFonts w:ascii="Arial" w:hAnsi="Arial" w:cs="Arial"/>
        </w:rPr>
      </w:pPr>
      <w:r w:rsidRPr="00096213">
        <w:rPr>
          <w:rFonts w:ascii="Arial" w:hAnsi="Arial" w:cs="Arial"/>
          <w:b/>
          <w:bCs/>
        </w:rPr>
        <w:t>Armband:</w:t>
      </w:r>
      <w:r w:rsidRPr="00096213">
        <w:rPr>
          <w:rFonts w:ascii="Arial" w:hAnsi="Arial" w:cs="Arial"/>
        </w:rPr>
        <w:t xml:space="preserve"> Kalbsleder-Gummi-Kombination in Schwarz, T/T Nähte, 26 mm breit oben am Gehäuse, 22 Millimeter breit unten an der Schließe. BA, STD </w:t>
      </w:r>
    </w:p>
    <w:p w14:paraId="0F07F721" w14:textId="77777777" w:rsidR="00A24689" w:rsidRPr="00096213" w:rsidRDefault="00A24689" w:rsidP="00A24689">
      <w:pPr>
        <w:spacing w:line="360" w:lineRule="auto"/>
        <w:jc w:val="both"/>
        <w:rPr>
          <w:rFonts w:ascii="Arial" w:hAnsi="Arial" w:cs="Arial"/>
        </w:rPr>
      </w:pPr>
    </w:p>
    <w:p w14:paraId="3B2D436B" w14:textId="2109CDE0" w:rsidR="00A24689" w:rsidRDefault="00A24689" w:rsidP="00A24689">
      <w:pPr>
        <w:spacing w:line="360" w:lineRule="auto"/>
        <w:jc w:val="both"/>
        <w:rPr>
          <w:rFonts w:ascii="Arial" w:hAnsi="Arial" w:cs="Arial"/>
        </w:rPr>
      </w:pPr>
      <w:r w:rsidRPr="00096213">
        <w:rPr>
          <w:rFonts w:ascii="Arial" w:hAnsi="Arial" w:cs="Arial"/>
          <w:b/>
          <w:bCs/>
        </w:rPr>
        <w:t>Wasserdicht:</w:t>
      </w:r>
      <w:r w:rsidRPr="00096213">
        <w:rPr>
          <w:rFonts w:ascii="Arial" w:hAnsi="Arial" w:cs="Arial"/>
        </w:rPr>
        <w:t xml:space="preserve"> 30 bar (~300 Meter)</w:t>
      </w:r>
    </w:p>
    <w:p w14:paraId="102BCA11" w14:textId="7AF3B0C9" w:rsidR="00B0044C" w:rsidRDefault="00B0044C" w:rsidP="00A24689">
      <w:pPr>
        <w:spacing w:line="360" w:lineRule="auto"/>
        <w:jc w:val="both"/>
        <w:rPr>
          <w:rFonts w:ascii="Arial" w:hAnsi="Arial" w:cs="Arial"/>
        </w:rPr>
      </w:pPr>
    </w:p>
    <w:p w14:paraId="71D1FB37" w14:textId="77777777" w:rsidR="00B0044C" w:rsidRPr="00096213" w:rsidRDefault="00B0044C" w:rsidP="00A24689">
      <w:pPr>
        <w:spacing w:line="360" w:lineRule="auto"/>
        <w:jc w:val="both"/>
        <w:rPr>
          <w:rFonts w:ascii="Arial" w:hAnsi="Arial" w:cs="Arial"/>
        </w:rPr>
      </w:pPr>
    </w:p>
    <w:p w14:paraId="1DB3FB76" w14:textId="5E0C82FB" w:rsidR="00A24689" w:rsidRPr="00B0044C" w:rsidRDefault="00A24689" w:rsidP="00B0044C">
      <w:pPr>
        <w:jc w:val="center"/>
        <w:rPr>
          <w:rFonts w:ascii="Arial" w:hAnsi="Arial" w:cs="Arial"/>
          <w:b/>
          <w:bCs/>
        </w:rPr>
      </w:pPr>
      <w:proofErr w:type="spellStart"/>
      <w:r w:rsidRPr="00503840">
        <w:rPr>
          <w:rFonts w:ascii="Arial" w:hAnsi="Arial" w:cs="Arial"/>
          <w:b/>
          <w:bCs/>
          <w:sz w:val="28"/>
          <w:szCs w:val="28"/>
        </w:rPr>
        <w:t>Panerai</w:t>
      </w:r>
      <w:proofErr w:type="spellEnd"/>
      <w:r w:rsidRPr="00503840">
        <w:rPr>
          <w:rFonts w:ascii="Arial" w:hAnsi="Arial" w:cs="Arial"/>
          <w:b/>
          <w:bCs/>
          <w:sz w:val="28"/>
          <w:szCs w:val="28"/>
        </w:rPr>
        <w:t xml:space="preserve"> im Portrait</w:t>
      </w:r>
    </w:p>
    <w:p w14:paraId="30EBAD38" w14:textId="77777777" w:rsidR="00096213" w:rsidRPr="00096213" w:rsidRDefault="00096213" w:rsidP="00096213">
      <w:pPr>
        <w:spacing w:line="360" w:lineRule="auto"/>
        <w:jc w:val="center"/>
        <w:rPr>
          <w:rFonts w:ascii="Arial" w:hAnsi="Arial" w:cs="Arial"/>
          <w:b/>
          <w:bCs/>
        </w:rPr>
      </w:pPr>
    </w:p>
    <w:p w14:paraId="1CC2A820" w14:textId="3FB3B100" w:rsidR="00A24689" w:rsidRDefault="00A24689" w:rsidP="00A24689">
      <w:pPr>
        <w:spacing w:line="360" w:lineRule="auto"/>
        <w:jc w:val="both"/>
        <w:rPr>
          <w:rFonts w:ascii="Arial" w:hAnsi="Arial" w:cs="Arial"/>
        </w:rPr>
      </w:pPr>
      <w:proofErr w:type="spellStart"/>
      <w:r w:rsidRPr="00096213">
        <w:rPr>
          <w:rFonts w:ascii="Arial" w:hAnsi="Arial" w:cs="Arial"/>
        </w:rPr>
        <w:t>Panerai</w:t>
      </w:r>
      <w:proofErr w:type="spellEnd"/>
      <w:r w:rsidRPr="00096213">
        <w:rPr>
          <w:rFonts w:ascii="Arial" w:hAnsi="Arial" w:cs="Arial"/>
        </w:rPr>
        <w:t xml:space="preserve"> wurde 1860 in Florenz als Werkstatt, Laden und anschließend auch Uhrmacherschule gegründet. </w:t>
      </w:r>
    </w:p>
    <w:p w14:paraId="6B9A16F4" w14:textId="77777777" w:rsidR="0056736A" w:rsidRPr="00096213" w:rsidRDefault="0056736A" w:rsidP="00A24689">
      <w:pPr>
        <w:spacing w:line="360" w:lineRule="auto"/>
        <w:jc w:val="both"/>
        <w:rPr>
          <w:rFonts w:ascii="Arial" w:hAnsi="Arial" w:cs="Arial"/>
        </w:rPr>
      </w:pPr>
    </w:p>
    <w:p w14:paraId="72B88753" w14:textId="116F7333" w:rsidR="00A24689" w:rsidRDefault="00A24689" w:rsidP="00A24689">
      <w:pPr>
        <w:spacing w:line="360" w:lineRule="auto"/>
        <w:jc w:val="both"/>
        <w:rPr>
          <w:rFonts w:ascii="Arial" w:hAnsi="Arial" w:cs="Arial"/>
        </w:rPr>
      </w:pPr>
      <w:r w:rsidRPr="00096213">
        <w:rPr>
          <w:rFonts w:ascii="Arial" w:hAnsi="Arial" w:cs="Arial"/>
        </w:rPr>
        <w:t xml:space="preserve">Über viele Jahrzehnte hinweg belieferte </w:t>
      </w:r>
      <w:proofErr w:type="spellStart"/>
      <w:r w:rsidRPr="00096213">
        <w:rPr>
          <w:rFonts w:ascii="Arial" w:hAnsi="Arial" w:cs="Arial"/>
        </w:rPr>
        <w:t>Panerai</w:t>
      </w:r>
      <w:proofErr w:type="spellEnd"/>
      <w:r w:rsidRPr="00096213">
        <w:rPr>
          <w:rFonts w:ascii="Arial" w:hAnsi="Arial" w:cs="Arial"/>
        </w:rPr>
        <w:t xml:space="preserve"> die italienische Marine und ihre Spezialtaucherkorps mit Präzisionsinstrumenten. Die von </w:t>
      </w:r>
      <w:proofErr w:type="spellStart"/>
      <w:r w:rsidRPr="00096213">
        <w:rPr>
          <w:rFonts w:ascii="Arial" w:hAnsi="Arial" w:cs="Arial"/>
        </w:rPr>
        <w:t>Panerai</w:t>
      </w:r>
      <w:proofErr w:type="spellEnd"/>
      <w:r w:rsidRPr="00096213">
        <w:rPr>
          <w:rFonts w:ascii="Arial" w:hAnsi="Arial" w:cs="Arial"/>
        </w:rPr>
        <w:t xml:space="preserve"> während dieser Zeit entwickelten Konstruktionen, darunter die </w:t>
      </w:r>
      <w:proofErr w:type="spellStart"/>
      <w:r w:rsidRPr="00096213">
        <w:rPr>
          <w:rFonts w:ascii="Arial" w:hAnsi="Arial" w:cs="Arial"/>
        </w:rPr>
        <w:t>Luminor</w:t>
      </w:r>
      <w:proofErr w:type="spellEnd"/>
      <w:r w:rsidRPr="00096213">
        <w:rPr>
          <w:rFonts w:ascii="Arial" w:hAnsi="Arial" w:cs="Arial"/>
        </w:rPr>
        <w:t xml:space="preserve"> und die </w:t>
      </w:r>
      <w:proofErr w:type="spellStart"/>
      <w:r w:rsidRPr="00096213">
        <w:rPr>
          <w:rFonts w:ascii="Arial" w:hAnsi="Arial" w:cs="Arial"/>
        </w:rPr>
        <w:t>Radiomir</w:t>
      </w:r>
      <w:proofErr w:type="spellEnd"/>
      <w:r w:rsidRPr="00096213">
        <w:rPr>
          <w:rFonts w:ascii="Arial" w:hAnsi="Arial" w:cs="Arial"/>
        </w:rPr>
        <w:t xml:space="preserve">, unterlagen viele Jahre lang dem Gesetz zum Schutz von militärischen Geheimnissen und wurden erst nach dem </w:t>
      </w:r>
      <w:r w:rsidRPr="00096213">
        <w:rPr>
          <w:rFonts w:ascii="Arial" w:hAnsi="Arial" w:cs="Arial"/>
        </w:rPr>
        <w:lastRenderedPageBreak/>
        <w:t xml:space="preserve">Erwerb der Marke durch den Richemont-Konzern im Jahre 1997 auf dem internationalen Markt für Privatpersonen zugänglich gemacht. </w:t>
      </w:r>
    </w:p>
    <w:p w14:paraId="7BA31602" w14:textId="77777777" w:rsidR="0056736A" w:rsidRPr="00096213" w:rsidRDefault="0056736A" w:rsidP="00A24689">
      <w:pPr>
        <w:spacing w:line="360" w:lineRule="auto"/>
        <w:jc w:val="both"/>
        <w:rPr>
          <w:rFonts w:ascii="Arial" w:hAnsi="Arial" w:cs="Arial"/>
        </w:rPr>
      </w:pPr>
    </w:p>
    <w:p w14:paraId="2C2C61BB" w14:textId="77777777" w:rsidR="00A24689" w:rsidRPr="00096213" w:rsidRDefault="00A24689" w:rsidP="00A24689">
      <w:pPr>
        <w:spacing w:line="360" w:lineRule="auto"/>
        <w:jc w:val="both"/>
        <w:rPr>
          <w:rFonts w:ascii="Arial" w:hAnsi="Arial" w:cs="Arial"/>
        </w:rPr>
      </w:pPr>
      <w:r w:rsidRPr="00096213">
        <w:rPr>
          <w:rFonts w:ascii="Arial" w:hAnsi="Arial" w:cs="Arial"/>
        </w:rPr>
        <w:t xml:space="preserve">Heute entwickelt und fertigt </w:t>
      </w:r>
      <w:proofErr w:type="spellStart"/>
      <w:r w:rsidRPr="00096213">
        <w:rPr>
          <w:rFonts w:ascii="Arial" w:hAnsi="Arial" w:cs="Arial"/>
        </w:rPr>
        <w:t>Panerai</w:t>
      </w:r>
      <w:proofErr w:type="spellEnd"/>
      <w:r w:rsidRPr="00096213">
        <w:rPr>
          <w:rFonts w:ascii="Arial" w:hAnsi="Arial" w:cs="Arial"/>
        </w:rPr>
        <w:t xml:space="preserve"> seine Uhrwerke und Uhren in seiner Manufaktur in Neuchâtel. Sie repräsentiert die nahtlose Verschmelzung italienischen Designflairs und italienischer Designgeschichte mit Schweizer Uhrmacherkunst. </w:t>
      </w:r>
    </w:p>
    <w:p w14:paraId="3DAE1009" w14:textId="5C61032D" w:rsidR="00A24689" w:rsidRPr="00096213" w:rsidRDefault="00A24689" w:rsidP="00A24689">
      <w:pPr>
        <w:spacing w:line="360" w:lineRule="auto"/>
        <w:jc w:val="both"/>
        <w:rPr>
          <w:rFonts w:ascii="Arial" w:hAnsi="Arial" w:cs="Arial"/>
        </w:rPr>
      </w:pPr>
      <w:proofErr w:type="spellStart"/>
      <w:r w:rsidRPr="00096213">
        <w:rPr>
          <w:rFonts w:ascii="Arial" w:hAnsi="Arial" w:cs="Arial"/>
        </w:rPr>
        <w:t>Panerai</w:t>
      </w:r>
      <w:proofErr w:type="spellEnd"/>
      <w:r w:rsidRPr="00096213">
        <w:rPr>
          <w:rFonts w:ascii="Arial" w:hAnsi="Arial" w:cs="Arial"/>
        </w:rPr>
        <w:t xml:space="preserve">-Uhren werden weltweit über ein exklusives Netz von Händlern und </w:t>
      </w:r>
      <w:proofErr w:type="spellStart"/>
      <w:r w:rsidRPr="00096213">
        <w:rPr>
          <w:rFonts w:ascii="Arial" w:hAnsi="Arial" w:cs="Arial"/>
        </w:rPr>
        <w:t>Panerai</w:t>
      </w:r>
      <w:proofErr w:type="spellEnd"/>
      <w:r w:rsidRPr="00096213">
        <w:rPr>
          <w:rFonts w:ascii="Arial" w:hAnsi="Arial" w:cs="Arial"/>
        </w:rPr>
        <w:t>-Boutiquen verkauft.</w:t>
      </w:r>
    </w:p>
    <w:p w14:paraId="10C3BA47" w14:textId="77777777" w:rsidR="00096213" w:rsidRPr="00096213" w:rsidRDefault="00096213" w:rsidP="00A24689">
      <w:pPr>
        <w:spacing w:line="360" w:lineRule="auto"/>
        <w:jc w:val="both"/>
        <w:rPr>
          <w:rFonts w:ascii="Arial" w:hAnsi="Arial" w:cs="Arial"/>
        </w:rPr>
      </w:pPr>
    </w:p>
    <w:p w14:paraId="59A9FF96" w14:textId="77777777" w:rsidR="00A24689" w:rsidRPr="00096213" w:rsidRDefault="00A24689" w:rsidP="00A24689">
      <w:pPr>
        <w:spacing w:line="360" w:lineRule="auto"/>
        <w:jc w:val="both"/>
        <w:rPr>
          <w:rFonts w:ascii="Arial" w:hAnsi="Arial" w:cs="Arial"/>
        </w:rPr>
      </w:pPr>
      <w:r w:rsidRPr="00096213">
        <w:rPr>
          <w:rFonts w:ascii="Arial" w:hAnsi="Arial" w:cs="Arial"/>
        </w:rPr>
        <w:t>www.panerai.com</w:t>
      </w:r>
    </w:p>
    <w:p w14:paraId="69BF00EB" w14:textId="77777777" w:rsidR="00A24689" w:rsidRPr="00096213" w:rsidRDefault="00A24689" w:rsidP="00A24689">
      <w:pPr>
        <w:spacing w:line="360" w:lineRule="auto"/>
        <w:jc w:val="both"/>
        <w:rPr>
          <w:rFonts w:ascii="Arial" w:hAnsi="Arial" w:cs="Arial"/>
        </w:rPr>
      </w:pPr>
      <w:r w:rsidRPr="00096213">
        <w:rPr>
          <w:rFonts w:ascii="Arial" w:hAnsi="Arial" w:cs="Arial"/>
        </w:rPr>
        <w:t>www.facebook.com/paneraiofficial</w:t>
      </w:r>
    </w:p>
    <w:p w14:paraId="5F9338FF" w14:textId="77777777" w:rsidR="00A24689" w:rsidRPr="00096213" w:rsidRDefault="00A24689" w:rsidP="00A24689">
      <w:pPr>
        <w:spacing w:line="360" w:lineRule="auto"/>
        <w:jc w:val="both"/>
        <w:rPr>
          <w:rFonts w:ascii="Arial" w:hAnsi="Arial" w:cs="Arial"/>
        </w:rPr>
      </w:pPr>
      <w:r w:rsidRPr="00096213">
        <w:rPr>
          <w:rFonts w:ascii="Arial" w:hAnsi="Arial" w:cs="Arial"/>
        </w:rPr>
        <w:t>www.twitter.com/paneraiofficial</w:t>
      </w:r>
    </w:p>
    <w:p w14:paraId="54B40839" w14:textId="3FCE02F8" w:rsidR="003D72F5" w:rsidRPr="00096213" w:rsidRDefault="00A24689" w:rsidP="00096213">
      <w:pPr>
        <w:spacing w:line="360" w:lineRule="auto"/>
        <w:jc w:val="both"/>
        <w:rPr>
          <w:rFonts w:ascii="Arial" w:hAnsi="Arial" w:cs="Arial"/>
        </w:rPr>
      </w:pPr>
      <w:r w:rsidRPr="00096213">
        <w:rPr>
          <w:rFonts w:ascii="Arial" w:hAnsi="Arial" w:cs="Arial"/>
        </w:rPr>
        <w:t>www.instagram.com/panerai</w:t>
      </w:r>
    </w:p>
    <w:p w14:paraId="7DA7AEB3" w14:textId="77777777" w:rsidR="005C39EB" w:rsidRPr="00096213" w:rsidRDefault="005C39EB" w:rsidP="005C39EB">
      <w:pPr>
        <w:widowControl w:val="0"/>
        <w:autoSpaceDE w:val="0"/>
        <w:autoSpaceDN w:val="0"/>
        <w:adjustRightInd w:val="0"/>
        <w:jc w:val="both"/>
        <w:rPr>
          <w:rFonts w:ascii="Arial" w:hAnsi="Arial"/>
        </w:rPr>
      </w:pPr>
    </w:p>
    <w:p w14:paraId="3D2F412C" w14:textId="0616FAF0" w:rsidR="001C418F" w:rsidRPr="00096213" w:rsidRDefault="001C418F" w:rsidP="00AC07AB">
      <w:pPr>
        <w:widowControl w:val="0"/>
        <w:autoSpaceDE w:val="0"/>
        <w:autoSpaceDN w:val="0"/>
        <w:adjustRightInd w:val="0"/>
        <w:jc w:val="center"/>
        <w:rPr>
          <w:rFonts w:ascii="Arial" w:hAnsi="Arial"/>
          <w:b/>
          <w:bCs/>
        </w:rPr>
      </w:pPr>
      <w:r w:rsidRPr="00096213">
        <w:rPr>
          <w:rFonts w:ascii="Arial" w:hAnsi="Arial"/>
          <w:b/>
          <w:bCs/>
        </w:rPr>
        <w:t>BRABUS 202</w:t>
      </w:r>
      <w:r w:rsidR="008322C4" w:rsidRPr="00096213">
        <w:rPr>
          <w:rFonts w:ascii="Arial" w:hAnsi="Arial"/>
          <w:b/>
          <w:bCs/>
        </w:rPr>
        <w:t>2</w:t>
      </w:r>
      <w:r w:rsidRPr="00096213">
        <w:rPr>
          <w:rFonts w:ascii="Arial" w:hAnsi="Arial"/>
          <w:b/>
          <w:bCs/>
        </w:rPr>
        <w:t>. Abdruck frei! Bitte schicken Sie uns ein Belegexemplar</w:t>
      </w:r>
    </w:p>
    <w:p w14:paraId="58E405E8" w14:textId="77777777" w:rsidR="001C418F" w:rsidRPr="00096213" w:rsidRDefault="001C418F" w:rsidP="00AC07AB">
      <w:pPr>
        <w:widowControl w:val="0"/>
        <w:autoSpaceDE w:val="0"/>
        <w:autoSpaceDN w:val="0"/>
        <w:adjustRightInd w:val="0"/>
        <w:jc w:val="center"/>
        <w:rPr>
          <w:rFonts w:ascii="Arial" w:hAnsi="Arial"/>
          <w:b/>
          <w:bCs/>
        </w:rPr>
      </w:pPr>
      <w:r w:rsidRPr="00096213">
        <w:rPr>
          <w:rFonts w:ascii="Arial" w:hAnsi="Arial"/>
          <w:b/>
          <w:bCs/>
        </w:rPr>
        <w:t>oder einen Link zu Ihrer Online-Berichterstattung zu! Danke!</w:t>
      </w:r>
    </w:p>
    <w:p w14:paraId="3EC375B7" w14:textId="77777777" w:rsidR="001C418F" w:rsidRPr="00096213" w:rsidRDefault="001C418F" w:rsidP="00AC07AB">
      <w:pPr>
        <w:widowControl w:val="0"/>
        <w:autoSpaceDE w:val="0"/>
        <w:autoSpaceDN w:val="0"/>
        <w:adjustRightInd w:val="0"/>
        <w:jc w:val="center"/>
        <w:rPr>
          <w:rFonts w:ascii="Arial" w:hAnsi="Arial"/>
          <w:b/>
          <w:bCs/>
        </w:rPr>
      </w:pPr>
      <w:r w:rsidRPr="00096213">
        <w:rPr>
          <w:rFonts w:ascii="Arial" w:hAnsi="Arial"/>
          <w:b/>
          <w:bCs/>
        </w:rPr>
        <w:t>Achtung: Weitere Informationen über BRABUS finden Sie und Ihre Leser</w:t>
      </w:r>
    </w:p>
    <w:p w14:paraId="6B87BE8D" w14:textId="77777777" w:rsidR="001C418F" w:rsidRPr="00096213" w:rsidRDefault="001C418F" w:rsidP="00AC07AB">
      <w:pPr>
        <w:widowControl w:val="0"/>
        <w:autoSpaceDE w:val="0"/>
        <w:autoSpaceDN w:val="0"/>
        <w:adjustRightInd w:val="0"/>
        <w:jc w:val="center"/>
        <w:rPr>
          <w:rFonts w:ascii="Arial" w:hAnsi="Arial"/>
          <w:i/>
          <w:iCs/>
        </w:rPr>
      </w:pPr>
      <w:r w:rsidRPr="00096213">
        <w:rPr>
          <w:rFonts w:ascii="Arial" w:hAnsi="Arial"/>
          <w:b/>
          <w:bCs/>
        </w:rPr>
        <w:t>im Internet unter der Adresse www.brabus.com</w:t>
      </w:r>
    </w:p>
    <w:p w14:paraId="51A61597" w14:textId="77777777" w:rsidR="001C418F" w:rsidRPr="000B79E8" w:rsidRDefault="001C418F" w:rsidP="00AC07AB">
      <w:pPr>
        <w:widowControl w:val="0"/>
        <w:autoSpaceDE w:val="0"/>
        <w:autoSpaceDN w:val="0"/>
        <w:adjustRightInd w:val="0"/>
        <w:jc w:val="center"/>
        <w:rPr>
          <w:rFonts w:ascii="Arial" w:hAnsi="Arial"/>
          <w:i/>
          <w:iCs/>
        </w:rPr>
      </w:pPr>
    </w:p>
    <w:p w14:paraId="6B97311F" w14:textId="77777777" w:rsidR="001C418F" w:rsidRPr="000B79E8" w:rsidRDefault="001C418F" w:rsidP="00AC07AB">
      <w:pPr>
        <w:widowControl w:val="0"/>
        <w:autoSpaceDE w:val="0"/>
        <w:autoSpaceDN w:val="0"/>
        <w:adjustRightInd w:val="0"/>
        <w:jc w:val="center"/>
        <w:rPr>
          <w:rFonts w:ascii="Arial" w:hAnsi="Arial"/>
          <w:b/>
          <w:bCs/>
          <w:i/>
          <w:iCs/>
          <w:sz w:val="28"/>
          <w:szCs w:val="28"/>
        </w:rPr>
      </w:pPr>
      <w:r w:rsidRPr="000B79E8">
        <w:rPr>
          <w:rFonts w:ascii="Arial" w:hAnsi="Arial"/>
          <w:b/>
          <w:bCs/>
          <w:i/>
          <w:iCs/>
          <w:sz w:val="28"/>
          <w:szCs w:val="28"/>
        </w:rPr>
        <w:t>Exklusiv für Journalisten: Das BRABUS Media Portal.</w:t>
      </w:r>
    </w:p>
    <w:p w14:paraId="2244685A" w14:textId="77777777" w:rsidR="001C418F" w:rsidRPr="00AD3B90" w:rsidRDefault="001C418F" w:rsidP="00AC07AB">
      <w:pPr>
        <w:jc w:val="center"/>
        <w:rPr>
          <w:rFonts w:ascii="Arial" w:hAnsi="Arial"/>
          <w:b/>
          <w:bCs/>
          <w:i/>
          <w:iCs/>
          <w:sz w:val="28"/>
          <w:szCs w:val="28"/>
        </w:rPr>
      </w:pPr>
      <w:r w:rsidRPr="000B79E8">
        <w:rPr>
          <w:rFonts w:ascii="Arial" w:hAnsi="Arial"/>
          <w:b/>
          <w:bCs/>
          <w:i/>
          <w:iCs/>
          <w:sz w:val="28"/>
          <w:szCs w:val="28"/>
        </w:rPr>
        <w:t>Akkreditieren Sie sich online unter https://media.brabus.com</w:t>
      </w:r>
    </w:p>
    <w:p w14:paraId="3564025D" w14:textId="77777777" w:rsidR="00AB03D0" w:rsidRPr="00080ACD" w:rsidRDefault="00AB03D0" w:rsidP="009D3C22">
      <w:pPr>
        <w:rPr>
          <w:rFonts w:ascii="Arial" w:hAnsi="Arial" w:cs="Arial"/>
        </w:rPr>
      </w:pPr>
    </w:p>
    <w:sectPr w:rsidR="00AB03D0" w:rsidRPr="00080ACD" w:rsidSect="00926309">
      <w:headerReference w:type="default" r:id="rId7"/>
      <w:footerReference w:type="default" r:id="rId8"/>
      <w:pgSz w:w="11906" w:h="16838" w:code="9"/>
      <w:pgMar w:top="2835" w:right="1418"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1DA98" w14:textId="77777777" w:rsidR="007A5812" w:rsidRDefault="007A5812">
      <w:r>
        <w:separator/>
      </w:r>
    </w:p>
  </w:endnote>
  <w:endnote w:type="continuationSeparator" w:id="0">
    <w:p w14:paraId="6C689906" w14:textId="77777777" w:rsidR="007A5812" w:rsidRDefault="007A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48A3" w14:textId="242A178E" w:rsidR="004E2FF6" w:rsidRDefault="00BA708B" w:rsidP="004E2FF6">
    <w:pPr>
      <w:pStyle w:val="Fuzeile"/>
      <w:jc w:val="center"/>
    </w:pPr>
    <w:r>
      <w:rPr>
        <w:noProof/>
      </w:rPr>
      <w:drawing>
        <wp:inline distT="0" distB="0" distL="0" distR="0" wp14:anchorId="69637128" wp14:editId="12C82B19">
          <wp:extent cx="5756910" cy="54864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721F" w14:textId="77777777" w:rsidR="007A5812" w:rsidRDefault="007A5812">
      <w:r>
        <w:separator/>
      </w:r>
    </w:p>
  </w:footnote>
  <w:footnote w:type="continuationSeparator" w:id="0">
    <w:p w14:paraId="387D2453" w14:textId="77777777" w:rsidR="007A5812" w:rsidRDefault="007A5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42D1" w14:textId="77777777" w:rsidR="00A02734" w:rsidRDefault="00A02734" w:rsidP="00A02734">
    <w:pPr>
      <w:pStyle w:val="Kopfzeile"/>
      <w:jc w:val="center"/>
    </w:pPr>
  </w:p>
  <w:p w14:paraId="489D21B8" w14:textId="77777777" w:rsidR="00A02734" w:rsidRDefault="00A02734" w:rsidP="00A02734">
    <w:pPr>
      <w:pStyle w:val="Kopfzeile"/>
      <w:jc w:val="center"/>
      <w:rPr>
        <w:rFonts w:ascii="Arial" w:hAnsi="Arial" w:cs="Arial"/>
        <w:sz w:val="18"/>
        <w:szCs w:val="18"/>
      </w:rPr>
    </w:pPr>
  </w:p>
  <w:p w14:paraId="4F2368DC" w14:textId="77777777" w:rsidR="00A02734" w:rsidRDefault="00A02734" w:rsidP="00A02734">
    <w:pPr>
      <w:pStyle w:val="Kopfzeile"/>
      <w:jc w:val="center"/>
      <w:rPr>
        <w:rFonts w:ascii="Arial" w:hAnsi="Arial" w:cs="Arial"/>
        <w:sz w:val="18"/>
        <w:szCs w:val="18"/>
      </w:rPr>
    </w:pPr>
  </w:p>
  <w:p w14:paraId="1C7A91AC" w14:textId="09A08CCD" w:rsidR="00A02734" w:rsidRDefault="00BA708B" w:rsidP="00A02734">
    <w:pPr>
      <w:pStyle w:val="Kopfzeile"/>
      <w:jc w:val="center"/>
      <w:rPr>
        <w:rFonts w:ascii="Arial" w:hAnsi="Arial" w:cs="Arial"/>
        <w:sz w:val="18"/>
        <w:szCs w:val="18"/>
      </w:rPr>
    </w:pPr>
    <w:r w:rsidRPr="00AA4602">
      <w:rPr>
        <w:rFonts w:ascii="Arial" w:hAnsi="Arial" w:cs="Arial"/>
        <w:noProof/>
        <w:sz w:val="18"/>
        <w:szCs w:val="18"/>
      </w:rPr>
      <w:drawing>
        <wp:inline distT="0" distB="0" distL="0" distR="0" wp14:anchorId="1201C807" wp14:editId="07635AD7">
          <wp:extent cx="1932305" cy="341630"/>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341630"/>
                  </a:xfrm>
                  <a:prstGeom prst="rect">
                    <a:avLst/>
                  </a:prstGeom>
                  <a:noFill/>
                  <a:ln>
                    <a:noFill/>
                  </a:ln>
                </pic:spPr>
              </pic:pic>
            </a:graphicData>
          </a:graphic>
        </wp:inline>
      </w:drawing>
    </w:r>
  </w:p>
  <w:p w14:paraId="25332D7B" w14:textId="77777777" w:rsidR="00A02734" w:rsidRPr="0030437D" w:rsidRDefault="00A02734" w:rsidP="00A02734">
    <w:pPr>
      <w:pStyle w:val="Kopfzeile"/>
      <w:jc w:val="center"/>
      <w:rPr>
        <w:rFonts w:ascii="Arial" w:hAnsi="Arial" w:cs="Arial"/>
        <w:sz w:val="18"/>
        <w:szCs w:val="18"/>
      </w:rPr>
    </w:pPr>
  </w:p>
  <w:p w14:paraId="376491CA" w14:textId="77777777" w:rsidR="00A02734" w:rsidRPr="00AB6150" w:rsidRDefault="00A02734" w:rsidP="00A02734">
    <w:pPr>
      <w:pStyle w:val="Kopfzeile"/>
      <w:jc w:val="center"/>
      <w:rPr>
        <w:rFonts w:ascii="Arial" w:hAnsi="Arial"/>
        <w:b/>
        <w:sz w:val="30"/>
        <w:szCs w:val="30"/>
      </w:rPr>
    </w:pPr>
    <w:r w:rsidRPr="00AB6150">
      <w:rPr>
        <w:rFonts w:ascii="Arial" w:hAnsi="Arial"/>
        <w:b/>
        <w:sz w:val="30"/>
        <w:szCs w:val="30"/>
      </w:rPr>
      <w:t>PRESSEMITTEILUNG</w:t>
    </w:r>
  </w:p>
  <w:p w14:paraId="2839BE83" w14:textId="77777777" w:rsidR="007A02EB" w:rsidRPr="00A02734" w:rsidRDefault="007A02EB" w:rsidP="00A027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C93D7E"/>
    <w:multiLevelType w:val="hybridMultilevel"/>
    <w:tmpl w:val="B55AC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563F6"/>
    <w:multiLevelType w:val="hybridMultilevel"/>
    <w:tmpl w:val="618CB806"/>
    <w:lvl w:ilvl="0" w:tplc="331E802C">
      <w:start w:val="1"/>
      <w:numFmt w:val="bullet"/>
      <w:lvlText w:val=""/>
      <w:lvlJc w:val="left"/>
      <w:pPr>
        <w:ind w:left="720" w:hanging="360"/>
      </w:pPr>
      <w:rPr>
        <w:rFonts w:ascii="Symbol" w:hAnsi="Symbol" w:hint="default"/>
      </w:rPr>
    </w:lvl>
    <w:lvl w:ilvl="1" w:tplc="A6385938">
      <w:start w:val="1"/>
      <w:numFmt w:val="bullet"/>
      <w:lvlText w:val="o"/>
      <w:lvlJc w:val="left"/>
      <w:pPr>
        <w:ind w:left="1440" w:hanging="360"/>
      </w:pPr>
      <w:rPr>
        <w:rFonts w:ascii="Courier New" w:hAnsi="Courier New" w:hint="default"/>
      </w:rPr>
    </w:lvl>
    <w:lvl w:ilvl="2" w:tplc="45949FA8">
      <w:start w:val="1"/>
      <w:numFmt w:val="bullet"/>
      <w:lvlText w:val=""/>
      <w:lvlJc w:val="left"/>
      <w:pPr>
        <w:ind w:left="2160" w:hanging="360"/>
      </w:pPr>
      <w:rPr>
        <w:rFonts w:ascii="Wingdings" w:hAnsi="Wingdings" w:hint="default"/>
      </w:rPr>
    </w:lvl>
    <w:lvl w:ilvl="3" w:tplc="8A00C87A">
      <w:start w:val="1"/>
      <w:numFmt w:val="bullet"/>
      <w:lvlText w:val=""/>
      <w:lvlJc w:val="left"/>
      <w:pPr>
        <w:ind w:left="2880" w:hanging="360"/>
      </w:pPr>
      <w:rPr>
        <w:rFonts w:ascii="Symbol" w:hAnsi="Symbol" w:hint="default"/>
      </w:rPr>
    </w:lvl>
    <w:lvl w:ilvl="4" w:tplc="81760CA2">
      <w:start w:val="1"/>
      <w:numFmt w:val="bullet"/>
      <w:lvlText w:val="o"/>
      <w:lvlJc w:val="left"/>
      <w:pPr>
        <w:ind w:left="3600" w:hanging="360"/>
      </w:pPr>
      <w:rPr>
        <w:rFonts w:ascii="Courier New" w:hAnsi="Courier New" w:hint="default"/>
      </w:rPr>
    </w:lvl>
    <w:lvl w:ilvl="5" w:tplc="E534C1D4">
      <w:start w:val="1"/>
      <w:numFmt w:val="bullet"/>
      <w:lvlText w:val=""/>
      <w:lvlJc w:val="left"/>
      <w:pPr>
        <w:ind w:left="4320" w:hanging="360"/>
      </w:pPr>
      <w:rPr>
        <w:rFonts w:ascii="Wingdings" w:hAnsi="Wingdings" w:hint="default"/>
      </w:rPr>
    </w:lvl>
    <w:lvl w:ilvl="6" w:tplc="661837B0">
      <w:start w:val="1"/>
      <w:numFmt w:val="bullet"/>
      <w:lvlText w:val=""/>
      <w:lvlJc w:val="left"/>
      <w:pPr>
        <w:ind w:left="5040" w:hanging="360"/>
      </w:pPr>
      <w:rPr>
        <w:rFonts w:ascii="Symbol" w:hAnsi="Symbol" w:hint="default"/>
      </w:rPr>
    </w:lvl>
    <w:lvl w:ilvl="7" w:tplc="D6CE289E">
      <w:start w:val="1"/>
      <w:numFmt w:val="bullet"/>
      <w:lvlText w:val="o"/>
      <w:lvlJc w:val="left"/>
      <w:pPr>
        <w:ind w:left="5760" w:hanging="360"/>
      </w:pPr>
      <w:rPr>
        <w:rFonts w:ascii="Courier New" w:hAnsi="Courier New" w:hint="default"/>
      </w:rPr>
    </w:lvl>
    <w:lvl w:ilvl="8" w:tplc="A8A8C128">
      <w:start w:val="1"/>
      <w:numFmt w:val="bullet"/>
      <w:lvlText w:val=""/>
      <w:lvlJc w:val="left"/>
      <w:pPr>
        <w:ind w:left="6480" w:hanging="360"/>
      </w:pPr>
      <w:rPr>
        <w:rFonts w:ascii="Wingdings" w:hAnsi="Wingdings" w:hint="default"/>
      </w:rPr>
    </w:lvl>
  </w:abstractNum>
  <w:abstractNum w:abstractNumId="3" w15:restartNumberingAfterBreak="0">
    <w:nsid w:val="6BE91ABC"/>
    <w:multiLevelType w:val="hybridMultilevel"/>
    <w:tmpl w:val="A5F2B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5056F7"/>
    <w:multiLevelType w:val="hybridMultilevel"/>
    <w:tmpl w:val="09DC9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76529004">
    <w:abstractNumId w:val="1"/>
  </w:num>
  <w:num w:numId="2" w16cid:durableId="1696495894">
    <w:abstractNumId w:val="0"/>
  </w:num>
  <w:num w:numId="3" w16cid:durableId="81293738">
    <w:abstractNumId w:val="4"/>
  </w:num>
  <w:num w:numId="4" w16cid:durableId="504898453">
    <w:abstractNumId w:val="3"/>
  </w:num>
  <w:num w:numId="5" w16cid:durableId="5180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4C"/>
    <w:rsid w:val="0000159B"/>
    <w:rsid w:val="00001D1E"/>
    <w:rsid w:val="00003383"/>
    <w:rsid w:val="00005A68"/>
    <w:rsid w:val="0000618F"/>
    <w:rsid w:val="000117FE"/>
    <w:rsid w:val="000202DF"/>
    <w:rsid w:val="00020D38"/>
    <w:rsid w:val="00024439"/>
    <w:rsid w:val="00026AD6"/>
    <w:rsid w:val="000333D7"/>
    <w:rsid w:val="000350B8"/>
    <w:rsid w:val="000360D8"/>
    <w:rsid w:val="000367D4"/>
    <w:rsid w:val="0004144C"/>
    <w:rsid w:val="0004200F"/>
    <w:rsid w:val="00045D12"/>
    <w:rsid w:val="00047236"/>
    <w:rsid w:val="00054D70"/>
    <w:rsid w:val="0005589F"/>
    <w:rsid w:val="00057CA0"/>
    <w:rsid w:val="0006004C"/>
    <w:rsid w:val="00061A72"/>
    <w:rsid w:val="00061B32"/>
    <w:rsid w:val="0006254B"/>
    <w:rsid w:val="000631A3"/>
    <w:rsid w:val="0006339D"/>
    <w:rsid w:val="00063B82"/>
    <w:rsid w:val="00063D50"/>
    <w:rsid w:val="00066356"/>
    <w:rsid w:val="00067761"/>
    <w:rsid w:val="0007051D"/>
    <w:rsid w:val="000717E6"/>
    <w:rsid w:val="00071902"/>
    <w:rsid w:val="00072C62"/>
    <w:rsid w:val="00073926"/>
    <w:rsid w:val="00075277"/>
    <w:rsid w:val="000770B4"/>
    <w:rsid w:val="00077FBE"/>
    <w:rsid w:val="00080ACD"/>
    <w:rsid w:val="00081BCC"/>
    <w:rsid w:val="00083068"/>
    <w:rsid w:val="000835FC"/>
    <w:rsid w:val="000843F4"/>
    <w:rsid w:val="0008656A"/>
    <w:rsid w:val="0008669D"/>
    <w:rsid w:val="00087DDA"/>
    <w:rsid w:val="00087DEC"/>
    <w:rsid w:val="000919F4"/>
    <w:rsid w:val="0009323A"/>
    <w:rsid w:val="00093B77"/>
    <w:rsid w:val="000951D8"/>
    <w:rsid w:val="00095C39"/>
    <w:rsid w:val="00096213"/>
    <w:rsid w:val="00096CB0"/>
    <w:rsid w:val="00097069"/>
    <w:rsid w:val="00097387"/>
    <w:rsid w:val="000A265D"/>
    <w:rsid w:val="000A26FD"/>
    <w:rsid w:val="000A2B18"/>
    <w:rsid w:val="000A389E"/>
    <w:rsid w:val="000A4009"/>
    <w:rsid w:val="000A41C6"/>
    <w:rsid w:val="000A54E7"/>
    <w:rsid w:val="000A62B3"/>
    <w:rsid w:val="000A77AA"/>
    <w:rsid w:val="000B0860"/>
    <w:rsid w:val="000B0C26"/>
    <w:rsid w:val="000B162C"/>
    <w:rsid w:val="000B577E"/>
    <w:rsid w:val="000B5DE7"/>
    <w:rsid w:val="000B79E8"/>
    <w:rsid w:val="000B7A84"/>
    <w:rsid w:val="000C0795"/>
    <w:rsid w:val="000C0998"/>
    <w:rsid w:val="000C0CDA"/>
    <w:rsid w:val="000C16CB"/>
    <w:rsid w:val="000C4AA8"/>
    <w:rsid w:val="000C6728"/>
    <w:rsid w:val="000D3DDE"/>
    <w:rsid w:val="000D447B"/>
    <w:rsid w:val="000D4508"/>
    <w:rsid w:val="000D4DCA"/>
    <w:rsid w:val="000D52F8"/>
    <w:rsid w:val="000D5839"/>
    <w:rsid w:val="000D6123"/>
    <w:rsid w:val="000D7A49"/>
    <w:rsid w:val="000D7AA8"/>
    <w:rsid w:val="000E013E"/>
    <w:rsid w:val="000E0BED"/>
    <w:rsid w:val="000E0F2B"/>
    <w:rsid w:val="000E3E47"/>
    <w:rsid w:val="000E5B3E"/>
    <w:rsid w:val="000E7BBB"/>
    <w:rsid w:val="000F213E"/>
    <w:rsid w:val="000F3FD2"/>
    <w:rsid w:val="000F6325"/>
    <w:rsid w:val="000F6C58"/>
    <w:rsid w:val="000F70E0"/>
    <w:rsid w:val="00100946"/>
    <w:rsid w:val="00101311"/>
    <w:rsid w:val="00101E94"/>
    <w:rsid w:val="00105B24"/>
    <w:rsid w:val="001061B2"/>
    <w:rsid w:val="001063D8"/>
    <w:rsid w:val="00106469"/>
    <w:rsid w:val="00107C20"/>
    <w:rsid w:val="0011045F"/>
    <w:rsid w:val="00112992"/>
    <w:rsid w:val="001134D4"/>
    <w:rsid w:val="001140CF"/>
    <w:rsid w:val="00114381"/>
    <w:rsid w:val="001144D2"/>
    <w:rsid w:val="00116B71"/>
    <w:rsid w:val="00120500"/>
    <w:rsid w:val="00123D19"/>
    <w:rsid w:val="00126804"/>
    <w:rsid w:val="00127FC0"/>
    <w:rsid w:val="00132EBF"/>
    <w:rsid w:val="001349DF"/>
    <w:rsid w:val="00135581"/>
    <w:rsid w:val="00135B95"/>
    <w:rsid w:val="00137BCD"/>
    <w:rsid w:val="0014219B"/>
    <w:rsid w:val="00142602"/>
    <w:rsid w:val="00144738"/>
    <w:rsid w:val="00147434"/>
    <w:rsid w:val="001506CF"/>
    <w:rsid w:val="00150B2F"/>
    <w:rsid w:val="00150C29"/>
    <w:rsid w:val="001533AF"/>
    <w:rsid w:val="00154B3F"/>
    <w:rsid w:val="00155449"/>
    <w:rsid w:val="00155AE5"/>
    <w:rsid w:val="001606AA"/>
    <w:rsid w:val="00161520"/>
    <w:rsid w:val="00161EE4"/>
    <w:rsid w:val="00162391"/>
    <w:rsid w:val="001623EB"/>
    <w:rsid w:val="00167E20"/>
    <w:rsid w:val="001702D1"/>
    <w:rsid w:val="001705A8"/>
    <w:rsid w:val="00174191"/>
    <w:rsid w:val="0017601E"/>
    <w:rsid w:val="001775AC"/>
    <w:rsid w:val="00182C79"/>
    <w:rsid w:val="00186F7C"/>
    <w:rsid w:val="0019273B"/>
    <w:rsid w:val="00192CEB"/>
    <w:rsid w:val="001933C8"/>
    <w:rsid w:val="001937FC"/>
    <w:rsid w:val="001942FC"/>
    <w:rsid w:val="001954D5"/>
    <w:rsid w:val="00196150"/>
    <w:rsid w:val="001962A8"/>
    <w:rsid w:val="00196602"/>
    <w:rsid w:val="00197D8D"/>
    <w:rsid w:val="001A1CB3"/>
    <w:rsid w:val="001A1D39"/>
    <w:rsid w:val="001A223B"/>
    <w:rsid w:val="001A5A7C"/>
    <w:rsid w:val="001A6701"/>
    <w:rsid w:val="001B417B"/>
    <w:rsid w:val="001B41B9"/>
    <w:rsid w:val="001B4639"/>
    <w:rsid w:val="001B4EB6"/>
    <w:rsid w:val="001B6066"/>
    <w:rsid w:val="001C0855"/>
    <w:rsid w:val="001C12FC"/>
    <w:rsid w:val="001C1465"/>
    <w:rsid w:val="001C1F34"/>
    <w:rsid w:val="001C2989"/>
    <w:rsid w:val="001C3866"/>
    <w:rsid w:val="001C3C6D"/>
    <w:rsid w:val="001C418F"/>
    <w:rsid w:val="001C474D"/>
    <w:rsid w:val="001C56CA"/>
    <w:rsid w:val="001D0FD7"/>
    <w:rsid w:val="001D1CC5"/>
    <w:rsid w:val="001D4E18"/>
    <w:rsid w:val="001D58A9"/>
    <w:rsid w:val="001D58B4"/>
    <w:rsid w:val="001E114E"/>
    <w:rsid w:val="001E42DB"/>
    <w:rsid w:val="001E4483"/>
    <w:rsid w:val="001E6821"/>
    <w:rsid w:val="001F20CE"/>
    <w:rsid w:val="001F4998"/>
    <w:rsid w:val="001F6114"/>
    <w:rsid w:val="001F6ECC"/>
    <w:rsid w:val="00200F66"/>
    <w:rsid w:val="0020102F"/>
    <w:rsid w:val="002029C4"/>
    <w:rsid w:val="002060AA"/>
    <w:rsid w:val="0021086B"/>
    <w:rsid w:val="002117B1"/>
    <w:rsid w:val="002119E6"/>
    <w:rsid w:val="0021200A"/>
    <w:rsid w:val="002127CD"/>
    <w:rsid w:val="002145AD"/>
    <w:rsid w:val="00215364"/>
    <w:rsid w:val="00215B32"/>
    <w:rsid w:val="00215CBA"/>
    <w:rsid w:val="00216269"/>
    <w:rsid w:val="00216B83"/>
    <w:rsid w:val="00217123"/>
    <w:rsid w:val="002212C1"/>
    <w:rsid w:val="00223E89"/>
    <w:rsid w:val="00224D4A"/>
    <w:rsid w:val="00231112"/>
    <w:rsid w:val="00233472"/>
    <w:rsid w:val="002345F3"/>
    <w:rsid w:val="002351EE"/>
    <w:rsid w:val="00236612"/>
    <w:rsid w:val="00236CB8"/>
    <w:rsid w:val="00237122"/>
    <w:rsid w:val="002377F7"/>
    <w:rsid w:val="00241D2A"/>
    <w:rsid w:val="00241E79"/>
    <w:rsid w:val="00242FB7"/>
    <w:rsid w:val="002433BD"/>
    <w:rsid w:val="002436B7"/>
    <w:rsid w:val="002454CC"/>
    <w:rsid w:val="00250996"/>
    <w:rsid w:val="00251371"/>
    <w:rsid w:val="00251DC3"/>
    <w:rsid w:val="002527D2"/>
    <w:rsid w:val="00253B3A"/>
    <w:rsid w:val="00255591"/>
    <w:rsid w:val="00255BB2"/>
    <w:rsid w:val="002606ED"/>
    <w:rsid w:val="00261313"/>
    <w:rsid w:val="00261E78"/>
    <w:rsid w:val="00262965"/>
    <w:rsid w:val="00263B6C"/>
    <w:rsid w:val="00265348"/>
    <w:rsid w:val="00270FEE"/>
    <w:rsid w:val="002730F5"/>
    <w:rsid w:val="002741B1"/>
    <w:rsid w:val="002744FD"/>
    <w:rsid w:val="002758A7"/>
    <w:rsid w:val="00281873"/>
    <w:rsid w:val="00282BF6"/>
    <w:rsid w:val="00283E86"/>
    <w:rsid w:val="00284FF8"/>
    <w:rsid w:val="00286D58"/>
    <w:rsid w:val="002878D6"/>
    <w:rsid w:val="00291997"/>
    <w:rsid w:val="002922C8"/>
    <w:rsid w:val="00292C06"/>
    <w:rsid w:val="00294788"/>
    <w:rsid w:val="00295D4E"/>
    <w:rsid w:val="00297A42"/>
    <w:rsid w:val="002A012A"/>
    <w:rsid w:val="002A1183"/>
    <w:rsid w:val="002A2FF2"/>
    <w:rsid w:val="002A4E8F"/>
    <w:rsid w:val="002A6D64"/>
    <w:rsid w:val="002A7F72"/>
    <w:rsid w:val="002B0345"/>
    <w:rsid w:val="002B0E04"/>
    <w:rsid w:val="002B1C32"/>
    <w:rsid w:val="002B273B"/>
    <w:rsid w:val="002B27BE"/>
    <w:rsid w:val="002B37EA"/>
    <w:rsid w:val="002B3F8C"/>
    <w:rsid w:val="002B40F7"/>
    <w:rsid w:val="002B46EE"/>
    <w:rsid w:val="002B6219"/>
    <w:rsid w:val="002B7E0C"/>
    <w:rsid w:val="002C0B82"/>
    <w:rsid w:val="002C186F"/>
    <w:rsid w:val="002C1BBD"/>
    <w:rsid w:val="002C36FB"/>
    <w:rsid w:val="002C5722"/>
    <w:rsid w:val="002D1426"/>
    <w:rsid w:val="002D15B4"/>
    <w:rsid w:val="002D181B"/>
    <w:rsid w:val="002D2101"/>
    <w:rsid w:val="002D2D4F"/>
    <w:rsid w:val="002D35E0"/>
    <w:rsid w:val="002D3A05"/>
    <w:rsid w:val="002D42D1"/>
    <w:rsid w:val="002D58B4"/>
    <w:rsid w:val="002D7BAD"/>
    <w:rsid w:val="002E0745"/>
    <w:rsid w:val="002E1850"/>
    <w:rsid w:val="002E364F"/>
    <w:rsid w:val="002E42F4"/>
    <w:rsid w:val="002E470B"/>
    <w:rsid w:val="002E69E9"/>
    <w:rsid w:val="002E6DCB"/>
    <w:rsid w:val="002E6E24"/>
    <w:rsid w:val="002F0FD7"/>
    <w:rsid w:val="002F237B"/>
    <w:rsid w:val="002F2473"/>
    <w:rsid w:val="002F2778"/>
    <w:rsid w:val="002F412B"/>
    <w:rsid w:val="002F5E8C"/>
    <w:rsid w:val="002F693B"/>
    <w:rsid w:val="002F6E87"/>
    <w:rsid w:val="002F745C"/>
    <w:rsid w:val="00300FD4"/>
    <w:rsid w:val="003010FE"/>
    <w:rsid w:val="00303F08"/>
    <w:rsid w:val="0030437D"/>
    <w:rsid w:val="003073B9"/>
    <w:rsid w:val="00311F1A"/>
    <w:rsid w:val="003155C1"/>
    <w:rsid w:val="003167D4"/>
    <w:rsid w:val="00317507"/>
    <w:rsid w:val="00317960"/>
    <w:rsid w:val="0032000B"/>
    <w:rsid w:val="00324B2B"/>
    <w:rsid w:val="003276FE"/>
    <w:rsid w:val="00327BD2"/>
    <w:rsid w:val="00327E00"/>
    <w:rsid w:val="00330C90"/>
    <w:rsid w:val="00331430"/>
    <w:rsid w:val="00331C87"/>
    <w:rsid w:val="003323AF"/>
    <w:rsid w:val="003332D4"/>
    <w:rsid w:val="00333988"/>
    <w:rsid w:val="00334499"/>
    <w:rsid w:val="00334AEB"/>
    <w:rsid w:val="00335074"/>
    <w:rsid w:val="00335D93"/>
    <w:rsid w:val="00336528"/>
    <w:rsid w:val="00337199"/>
    <w:rsid w:val="00337238"/>
    <w:rsid w:val="00337E24"/>
    <w:rsid w:val="0034269D"/>
    <w:rsid w:val="003440EE"/>
    <w:rsid w:val="00344EE4"/>
    <w:rsid w:val="003461FC"/>
    <w:rsid w:val="00346B66"/>
    <w:rsid w:val="00346D50"/>
    <w:rsid w:val="003472DA"/>
    <w:rsid w:val="003510F5"/>
    <w:rsid w:val="003515EF"/>
    <w:rsid w:val="00351BB9"/>
    <w:rsid w:val="00351EFE"/>
    <w:rsid w:val="0035258E"/>
    <w:rsid w:val="00352767"/>
    <w:rsid w:val="00362964"/>
    <w:rsid w:val="00364F21"/>
    <w:rsid w:val="00367A3D"/>
    <w:rsid w:val="00370296"/>
    <w:rsid w:val="003758DC"/>
    <w:rsid w:val="00375FCA"/>
    <w:rsid w:val="0037713B"/>
    <w:rsid w:val="0037719F"/>
    <w:rsid w:val="003773DD"/>
    <w:rsid w:val="0038226D"/>
    <w:rsid w:val="00382422"/>
    <w:rsid w:val="00382537"/>
    <w:rsid w:val="00383700"/>
    <w:rsid w:val="00383D1D"/>
    <w:rsid w:val="003853FF"/>
    <w:rsid w:val="00385D2A"/>
    <w:rsid w:val="00386425"/>
    <w:rsid w:val="00387845"/>
    <w:rsid w:val="0039270C"/>
    <w:rsid w:val="00392870"/>
    <w:rsid w:val="00394D7A"/>
    <w:rsid w:val="00395571"/>
    <w:rsid w:val="00397C55"/>
    <w:rsid w:val="003A111C"/>
    <w:rsid w:val="003A15AB"/>
    <w:rsid w:val="003A1A2D"/>
    <w:rsid w:val="003A265A"/>
    <w:rsid w:val="003A300C"/>
    <w:rsid w:val="003A4DAC"/>
    <w:rsid w:val="003A517E"/>
    <w:rsid w:val="003B109A"/>
    <w:rsid w:val="003B1D0F"/>
    <w:rsid w:val="003B31E6"/>
    <w:rsid w:val="003B3EDE"/>
    <w:rsid w:val="003B5AD8"/>
    <w:rsid w:val="003B5B7D"/>
    <w:rsid w:val="003B5FC7"/>
    <w:rsid w:val="003B743E"/>
    <w:rsid w:val="003B7D85"/>
    <w:rsid w:val="003B7FE5"/>
    <w:rsid w:val="003C058E"/>
    <w:rsid w:val="003C0CB7"/>
    <w:rsid w:val="003C254B"/>
    <w:rsid w:val="003C2759"/>
    <w:rsid w:val="003C2DF6"/>
    <w:rsid w:val="003C3C8F"/>
    <w:rsid w:val="003C4693"/>
    <w:rsid w:val="003C7C4D"/>
    <w:rsid w:val="003D065D"/>
    <w:rsid w:val="003D096A"/>
    <w:rsid w:val="003D2987"/>
    <w:rsid w:val="003D2D04"/>
    <w:rsid w:val="003D36F1"/>
    <w:rsid w:val="003D4CAD"/>
    <w:rsid w:val="003D72F5"/>
    <w:rsid w:val="003D7E08"/>
    <w:rsid w:val="003E03A9"/>
    <w:rsid w:val="003E3528"/>
    <w:rsid w:val="003E3696"/>
    <w:rsid w:val="003E4608"/>
    <w:rsid w:val="003E67B4"/>
    <w:rsid w:val="003F0278"/>
    <w:rsid w:val="003F39D8"/>
    <w:rsid w:val="003F3AFB"/>
    <w:rsid w:val="003F4580"/>
    <w:rsid w:val="00403BA0"/>
    <w:rsid w:val="004104A0"/>
    <w:rsid w:val="0041398B"/>
    <w:rsid w:val="00417147"/>
    <w:rsid w:val="00420B83"/>
    <w:rsid w:val="00422DD0"/>
    <w:rsid w:val="00423411"/>
    <w:rsid w:val="00425EC5"/>
    <w:rsid w:val="00427566"/>
    <w:rsid w:val="00427A61"/>
    <w:rsid w:val="00431792"/>
    <w:rsid w:val="00431FF7"/>
    <w:rsid w:val="00434313"/>
    <w:rsid w:val="00437B5B"/>
    <w:rsid w:val="0044109E"/>
    <w:rsid w:val="00442518"/>
    <w:rsid w:val="00444289"/>
    <w:rsid w:val="004449F2"/>
    <w:rsid w:val="0044635C"/>
    <w:rsid w:val="00446497"/>
    <w:rsid w:val="00446A1E"/>
    <w:rsid w:val="00452132"/>
    <w:rsid w:val="004548FA"/>
    <w:rsid w:val="004566B1"/>
    <w:rsid w:val="004571FF"/>
    <w:rsid w:val="004573F2"/>
    <w:rsid w:val="00457E84"/>
    <w:rsid w:val="0046036D"/>
    <w:rsid w:val="00460D7E"/>
    <w:rsid w:val="00463289"/>
    <w:rsid w:val="00466C17"/>
    <w:rsid w:val="004673C7"/>
    <w:rsid w:val="004748F2"/>
    <w:rsid w:val="00474EC1"/>
    <w:rsid w:val="00477929"/>
    <w:rsid w:val="00482190"/>
    <w:rsid w:val="00483428"/>
    <w:rsid w:val="004834E9"/>
    <w:rsid w:val="0048554E"/>
    <w:rsid w:val="00485FCA"/>
    <w:rsid w:val="00486434"/>
    <w:rsid w:val="00486B1E"/>
    <w:rsid w:val="00490AB3"/>
    <w:rsid w:val="004923B3"/>
    <w:rsid w:val="00495A09"/>
    <w:rsid w:val="00497399"/>
    <w:rsid w:val="00497519"/>
    <w:rsid w:val="004979F8"/>
    <w:rsid w:val="004A1535"/>
    <w:rsid w:val="004A3D9A"/>
    <w:rsid w:val="004A456F"/>
    <w:rsid w:val="004A4AE3"/>
    <w:rsid w:val="004A4F6B"/>
    <w:rsid w:val="004A4FB1"/>
    <w:rsid w:val="004A61B2"/>
    <w:rsid w:val="004A635C"/>
    <w:rsid w:val="004A675D"/>
    <w:rsid w:val="004B01D1"/>
    <w:rsid w:val="004B10C8"/>
    <w:rsid w:val="004B2600"/>
    <w:rsid w:val="004B2922"/>
    <w:rsid w:val="004B4AB5"/>
    <w:rsid w:val="004B5A18"/>
    <w:rsid w:val="004B634A"/>
    <w:rsid w:val="004B685E"/>
    <w:rsid w:val="004C099E"/>
    <w:rsid w:val="004C1430"/>
    <w:rsid w:val="004C1440"/>
    <w:rsid w:val="004C3FBA"/>
    <w:rsid w:val="004C5AB1"/>
    <w:rsid w:val="004C6136"/>
    <w:rsid w:val="004C674D"/>
    <w:rsid w:val="004D049B"/>
    <w:rsid w:val="004D193B"/>
    <w:rsid w:val="004D25E5"/>
    <w:rsid w:val="004D2A5C"/>
    <w:rsid w:val="004D2E48"/>
    <w:rsid w:val="004D386C"/>
    <w:rsid w:val="004D5504"/>
    <w:rsid w:val="004D570D"/>
    <w:rsid w:val="004D687C"/>
    <w:rsid w:val="004D7B35"/>
    <w:rsid w:val="004E0000"/>
    <w:rsid w:val="004E2A36"/>
    <w:rsid w:val="004E2FF6"/>
    <w:rsid w:val="004E34FF"/>
    <w:rsid w:val="004E3706"/>
    <w:rsid w:val="004E3764"/>
    <w:rsid w:val="004E4574"/>
    <w:rsid w:val="004E56D6"/>
    <w:rsid w:val="004E5917"/>
    <w:rsid w:val="004F1995"/>
    <w:rsid w:val="004F3702"/>
    <w:rsid w:val="004F4ADB"/>
    <w:rsid w:val="004F53F8"/>
    <w:rsid w:val="004F59A3"/>
    <w:rsid w:val="005007F0"/>
    <w:rsid w:val="00500A91"/>
    <w:rsid w:val="00503840"/>
    <w:rsid w:val="0050629E"/>
    <w:rsid w:val="00506A72"/>
    <w:rsid w:val="00510749"/>
    <w:rsid w:val="00514937"/>
    <w:rsid w:val="00515CAE"/>
    <w:rsid w:val="0051747D"/>
    <w:rsid w:val="00520FA4"/>
    <w:rsid w:val="00522080"/>
    <w:rsid w:val="00522558"/>
    <w:rsid w:val="00523195"/>
    <w:rsid w:val="00523F52"/>
    <w:rsid w:val="00524355"/>
    <w:rsid w:val="00531C13"/>
    <w:rsid w:val="005322DA"/>
    <w:rsid w:val="005361BA"/>
    <w:rsid w:val="00537061"/>
    <w:rsid w:val="0053751A"/>
    <w:rsid w:val="00540934"/>
    <w:rsid w:val="00541775"/>
    <w:rsid w:val="00541A0B"/>
    <w:rsid w:val="00542B03"/>
    <w:rsid w:val="00543B06"/>
    <w:rsid w:val="00547203"/>
    <w:rsid w:val="00547FBE"/>
    <w:rsid w:val="005574EF"/>
    <w:rsid w:val="00557C2D"/>
    <w:rsid w:val="00561DD0"/>
    <w:rsid w:val="00562C83"/>
    <w:rsid w:val="00563BB9"/>
    <w:rsid w:val="00564F28"/>
    <w:rsid w:val="00564F58"/>
    <w:rsid w:val="005655CC"/>
    <w:rsid w:val="0056736A"/>
    <w:rsid w:val="00567656"/>
    <w:rsid w:val="005722E5"/>
    <w:rsid w:val="00574BA0"/>
    <w:rsid w:val="00575BB3"/>
    <w:rsid w:val="00580CCC"/>
    <w:rsid w:val="00581650"/>
    <w:rsid w:val="00581729"/>
    <w:rsid w:val="0058282A"/>
    <w:rsid w:val="00583699"/>
    <w:rsid w:val="00583E89"/>
    <w:rsid w:val="00584F8F"/>
    <w:rsid w:val="005867E6"/>
    <w:rsid w:val="00590C66"/>
    <w:rsid w:val="00592403"/>
    <w:rsid w:val="00592598"/>
    <w:rsid w:val="00593A43"/>
    <w:rsid w:val="00594281"/>
    <w:rsid w:val="005947C3"/>
    <w:rsid w:val="0059588D"/>
    <w:rsid w:val="00596AB5"/>
    <w:rsid w:val="00596DF9"/>
    <w:rsid w:val="00596EA6"/>
    <w:rsid w:val="005A1627"/>
    <w:rsid w:val="005A2AD0"/>
    <w:rsid w:val="005A33EF"/>
    <w:rsid w:val="005A35C9"/>
    <w:rsid w:val="005A4A9B"/>
    <w:rsid w:val="005A4F75"/>
    <w:rsid w:val="005A5B31"/>
    <w:rsid w:val="005A63D1"/>
    <w:rsid w:val="005B09EF"/>
    <w:rsid w:val="005B16DC"/>
    <w:rsid w:val="005B3DC9"/>
    <w:rsid w:val="005B4AB6"/>
    <w:rsid w:val="005B60E4"/>
    <w:rsid w:val="005B6172"/>
    <w:rsid w:val="005C0858"/>
    <w:rsid w:val="005C1E1F"/>
    <w:rsid w:val="005C39EB"/>
    <w:rsid w:val="005C5E0A"/>
    <w:rsid w:val="005D05F3"/>
    <w:rsid w:val="005D22C4"/>
    <w:rsid w:val="005D269C"/>
    <w:rsid w:val="005D3C1B"/>
    <w:rsid w:val="005D41FC"/>
    <w:rsid w:val="005D5DA1"/>
    <w:rsid w:val="005D6EC6"/>
    <w:rsid w:val="005E0649"/>
    <w:rsid w:val="005E0DA4"/>
    <w:rsid w:val="005E114B"/>
    <w:rsid w:val="005E2F35"/>
    <w:rsid w:val="005E3379"/>
    <w:rsid w:val="005E4AB1"/>
    <w:rsid w:val="005E567D"/>
    <w:rsid w:val="005F1309"/>
    <w:rsid w:val="005F1F2F"/>
    <w:rsid w:val="0060411A"/>
    <w:rsid w:val="00604C4B"/>
    <w:rsid w:val="006126BA"/>
    <w:rsid w:val="0061447D"/>
    <w:rsid w:val="00614654"/>
    <w:rsid w:val="00614BC8"/>
    <w:rsid w:val="00615D5D"/>
    <w:rsid w:val="00622E30"/>
    <w:rsid w:val="00622E79"/>
    <w:rsid w:val="00624AC4"/>
    <w:rsid w:val="006250D3"/>
    <w:rsid w:val="0062583C"/>
    <w:rsid w:val="00625B2C"/>
    <w:rsid w:val="0062653B"/>
    <w:rsid w:val="006315F0"/>
    <w:rsid w:val="0063334B"/>
    <w:rsid w:val="006343B1"/>
    <w:rsid w:val="00636FEC"/>
    <w:rsid w:val="00637DA8"/>
    <w:rsid w:val="006410D7"/>
    <w:rsid w:val="00641AC7"/>
    <w:rsid w:val="006421CD"/>
    <w:rsid w:val="0064232A"/>
    <w:rsid w:val="0064422A"/>
    <w:rsid w:val="006462EA"/>
    <w:rsid w:val="00646EE3"/>
    <w:rsid w:val="00653631"/>
    <w:rsid w:val="006542E3"/>
    <w:rsid w:val="0065591A"/>
    <w:rsid w:val="00661FA6"/>
    <w:rsid w:val="00663103"/>
    <w:rsid w:val="00664351"/>
    <w:rsid w:val="006657CE"/>
    <w:rsid w:val="00665F7D"/>
    <w:rsid w:val="00667A39"/>
    <w:rsid w:val="00670B9E"/>
    <w:rsid w:val="006725BA"/>
    <w:rsid w:val="00675C29"/>
    <w:rsid w:val="00676167"/>
    <w:rsid w:val="006766FC"/>
    <w:rsid w:val="00677B68"/>
    <w:rsid w:val="006824E4"/>
    <w:rsid w:val="00683305"/>
    <w:rsid w:val="0068395A"/>
    <w:rsid w:val="00685643"/>
    <w:rsid w:val="0068734D"/>
    <w:rsid w:val="00687AE2"/>
    <w:rsid w:val="006909D9"/>
    <w:rsid w:val="00690A68"/>
    <w:rsid w:val="00695E24"/>
    <w:rsid w:val="006965AE"/>
    <w:rsid w:val="00696BC5"/>
    <w:rsid w:val="006A3427"/>
    <w:rsid w:val="006A4D03"/>
    <w:rsid w:val="006A7777"/>
    <w:rsid w:val="006A77BB"/>
    <w:rsid w:val="006B1DF1"/>
    <w:rsid w:val="006B4436"/>
    <w:rsid w:val="006B45CB"/>
    <w:rsid w:val="006B48F4"/>
    <w:rsid w:val="006B5763"/>
    <w:rsid w:val="006C05FC"/>
    <w:rsid w:val="006C1B59"/>
    <w:rsid w:val="006C3703"/>
    <w:rsid w:val="006C74A4"/>
    <w:rsid w:val="006D0BD5"/>
    <w:rsid w:val="006D1732"/>
    <w:rsid w:val="006D2FC9"/>
    <w:rsid w:val="006D524B"/>
    <w:rsid w:val="006D60AA"/>
    <w:rsid w:val="006D63C8"/>
    <w:rsid w:val="006D641A"/>
    <w:rsid w:val="006D680A"/>
    <w:rsid w:val="006E15FE"/>
    <w:rsid w:val="006E1CB5"/>
    <w:rsid w:val="006E27FD"/>
    <w:rsid w:val="006E35A8"/>
    <w:rsid w:val="006E6BD8"/>
    <w:rsid w:val="006E7A8A"/>
    <w:rsid w:val="006F15EF"/>
    <w:rsid w:val="006F1A53"/>
    <w:rsid w:val="006F2700"/>
    <w:rsid w:val="006F45CB"/>
    <w:rsid w:val="006F7F2A"/>
    <w:rsid w:val="007008BF"/>
    <w:rsid w:val="00703F6C"/>
    <w:rsid w:val="0071548C"/>
    <w:rsid w:val="007206F7"/>
    <w:rsid w:val="00724995"/>
    <w:rsid w:val="00724B2B"/>
    <w:rsid w:val="00724C63"/>
    <w:rsid w:val="0072511D"/>
    <w:rsid w:val="00727046"/>
    <w:rsid w:val="00731FA6"/>
    <w:rsid w:val="00732F22"/>
    <w:rsid w:val="00735093"/>
    <w:rsid w:val="00736555"/>
    <w:rsid w:val="00737156"/>
    <w:rsid w:val="00744F13"/>
    <w:rsid w:val="007459CA"/>
    <w:rsid w:val="0074743A"/>
    <w:rsid w:val="00747AE5"/>
    <w:rsid w:val="00747D37"/>
    <w:rsid w:val="00753A67"/>
    <w:rsid w:val="007543E5"/>
    <w:rsid w:val="00755E41"/>
    <w:rsid w:val="007640FD"/>
    <w:rsid w:val="00764416"/>
    <w:rsid w:val="0076586C"/>
    <w:rsid w:val="00777B50"/>
    <w:rsid w:val="00777F2C"/>
    <w:rsid w:val="00781126"/>
    <w:rsid w:val="00781F29"/>
    <w:rsid w:val="00786D24"/>
    <w:rsid w:val="0078793D"/>
    <w:rsid w:val="00790AFE"/>
    <w:rsid w:val="007915E5"/>
    <w:rsid w:val="00794799"/>
    <w:rsid w:val="00796950"/>
    <w:rsid w:val="007A02EB"/>
    <w:rsid w:val="007A05AA"/>
    <w:rsid w:val="007A4B1D"/>
    <w:rsid w:val="007A57CC"/>
    <w:rsid w:val="007A5812"/>
    <w:rsid w:val="007B3136"/>
    <w:rsid w:val="007B3C3A"/>
    <w:rsid w:val="007B44FF"/>
    <w:rsid w:val="007B6639"/>
    <w:rsid w:val="007B6C77"/>
    <w:rsid w:val="007C0969"/>
    <w:rsid w:val="007C5E64"/>
    <w:rsid w:val="007D0516"/>
    <w:rsid w:val="007D2785"/>
    <w:rsid w:val="007D38E4"/>
    <w:rsid w:val="007D4DB3"/>
    <w:rsid w:val="007D5A2F"/>
    <w:rsid w:val="007D60CD"/>
    <w:rsid w:val="007D68AC"/>
    <w:rsid w:val="007D7603"/>
    <w:rsid w:val="007E002E"/>
    <w:rsid w:val="007E4CDA"/>
    <w:rsid w:val="007E6628"/>
    <w:rsid w:val="007F01EC"/>
    <w:rsid w:val="007F0D05"/>
    <w:rsid w:val="007F1765"/>
    <w:rsid w:val="007F2B42"/>
    <w:rsid w:val="007F5D6E"/>
    <w:rsid w:val="00801B84"/>
    <w:rsid w:val="00802C53"/>
    <w:rsid w:val="008041E6"/>
    <w:rsid w:val="008042D3"/>
    <w:rsid w:val="0080459E"/>
    <w:rsid w:val="00806808"/>
    <w:rsid w:val="008075DD"/>
    <w:rsid w:val="008106FF"/>
    <w:rsid w:val="00810B17"/>
    <w:rsid w:val="00810EF8"/>
    <w:rsid w:val="0081362C"/>
    <w:rsid w:val="0081379F"/>
    <w:rsid w:val="008141E0"/>
    <w:rsid w:val="008141E3"/>
    <w:rsid w:val="00820B0C"/>
    <w:rsid w:val="00821592"/>
    <w:rsid w:val="00824511"/>
    <w:rsid w:val="00824D05"/>
    <w:rsid w:val="0082673D"/>
    <w:rsid w:val="008322C4"/>
    <w:rsid w:val="00833D52"/>
    <w:rsid w:val="008350E5"/>
    <w:rsid w:val="00835A27"/>
    <w:rsid w:val="00845C91"/>
    <w:rsid w:val="00846E89"/>
    <w:rsid w:val="008470B3"/>
    <w:rsid w:val="008471AF"/>
    <w:rsid w:val="00847E2C"/>
    <w:rsid w:val="00847F76"/>
    <w:rsid w:val="00850242"/>
    <w:rsid w:val="00854AE6"/>
    <w:rsid w:val="00855D9C"/>
    <w:rsid w:val="00856966"/>
    <w:rsid w:val="00856C5C"/>
    <w:rsid w:val="0085761A"/>
    <w:rsid w:val="00857DAB"/>
    <w:rsid w:val="00861732"/>
    <w:rsid w:val="00862075"/>
    <w:rsid w:val="008637FE"/>
    <w:rsid w:val="0086744D"/>
    <w:rsid w:val="00871C31"/>
    <w:rsid w:val="00873661"/>
    <w:rsid w:val="0087411C"/>
    <w:rsid w:val="0087523D"/>
    <w:rsid w:val="0087752E"/>
    <w:rsid w:val="008809FF"/>
    <w:rsid w:val="00880B0A"/>
    <w:rsid w:val="0088369D"/>
    <w:rsid w:val="0088788D"/>
    <w:rsid w:val="00891822"/>
    <w:rsid w:val="0089395A"/>
    <w:rsid w:val="00893CA2"/>
    <w:rsid w:val="00894627"/>
    <w:rsid w:val="008972B7"/>
    <w:rsid w:val="008A0279"/>
    <w:rsid w:val="008A1030"/>
    <w:rsid w:val="008A4669"/>
    <w:rsid w:val="008A649E"/>
    <w:rsid w:val="008A6C23"/>
    <w:rsid w:val="008B18C4"/>
    <w:rsid w:val="008B2788"/>
    <w:rsid w:val="008B3AB3"/>
    <w:rsid w:val="008B3D1B"/>
    <w:rsid w:val="008B3DB9"/>
    <w:rsid w:val="008B4F27"/>
    <w:rsid w:val="008B691B"/>
    <w:rsid w:val="008B6F50"/>
    <w:rsid w:val="008B7DFB"/>
    <w:rsid w:val="008C0921"/>
    <w:rsid w:val="008C1EA4"/>
    <w:rsid w:val="008C2CF2"/>
    <w:rsid w:val="008C3F3E"/>
    <w:rsid w:val="008C66E3"/>
    <w:rsid w:val="008C7CBD"/>
    <w:rsid w:val="008D0247"/>
    <w:rsid w:val="008D1BDC"/>
    <w:rsid w:val="008D3D30"/>
    <w:rsid w:val="008D41DB"/>
    <w:rsid w:val="008D5A76"/>
    <w:rsid w:val="008D5F0B"/>
    <w:rsid w:val="008D66C5"/>
    <w:rsid w:val="008D77C6"/>
    <w:rsid w:val="008E16EC"/>
    <w:rsid w:val="008E4FF7"/>
    <w:rsid w:val="008E56DC"/>
    <w:rsid w:val="008E5B50"/>
    <w:rsid w:val="008E6AC0"/>
    <w:rsid w:val="008E7EEF"/>
    <w:rsid w:val="008F1B56"/>
    <w:rsid w:val="008F3683"/>
    <w:rsid w:val="008F585D"/>
    <w:rsid w:val="00904853"/>
    <w:rsid w:val="009065AC"/>
    <w:rsid w:val="00910952"/>
    <w:rsid w:val="0091262B"/>
    <w:rsid w:val="00913D89"/>
    <w:rsid w:val="00916664"/>
    <w:rsid w:val="00916CE9"/>
    <w:rsid w:val="009217B0"/>
    <w:rsid w:val="00922997"/>
    <w:rsid w:val="009246EF"/>
    <w:rsid w:val="00925AC1"/>
    <w:rsid w:val="00926309"/>
    <w:rsid w:val="0093607A"/>
    <w:rsid w:val="00940DAD"/>
    <w:rsid w:val="00942841"/>
    <w:rsid w:val="00942DE2"/>
    <w:rsid w:val="00943401"/>
    <w:rsid w:val="009473E3"/>
    <w:rsid w:val="00951C47"/>
    <w:rsid w:val="00952581"/>
    <w:rsid w:val="00954773"/>
    <w:rsid w:val="00954835"/>
    <w:rsid w:val="009566EF"/>
    <w:rsid w:val="00957DF1"/>
    <w:rsid w:val="009605AD"/>
    <w:rsid w:val="009613F8"/>
    <w:rsid w:val="0096192A"/>
    <w:rsid w:val="009639FA"/>
    <w:rsid w:val="009645E3"/>
    <w:rsid w:val="00965710"/>
    <w:rsid w:val="00965FAD"/>
    <w:rsid w:val="009744D4"/>
    <w:rsid w:val="0098206D"/>
    <w:rsid w:val="00982140"/>
    <w:rsid w:val="0098271E"/>
    <w:rsid w:val="00982D4F"/>
    <w:rsid w:val="009841A0"/>
    <w:rsid w:val="0098445A"/>
    <w:rsid w:val="00992A3C"/>
    <w:rsid w:val="0099313F"/>
    <w:rsid w:val="00993A3D"/>
    <w:rsid w:val="0099498D"/>
    <w:rsid w:val="00994CAE"/>
    <w:rsid w:val="009957C6"/>
    <w:rsid w:val="0099645B"/>
    <w:rsid w:val="009A1B26"/>
    <w:rsid w:val="009A2394"/>
    <w:rsid w:val="009A2770"/>
    <w:rsid w:val="009A3A05"/>
    <w:rsid w:val="009A4666"/>
    <w:rsid w:val="009A49E1"/>
    <w:rsid w:val="009A5799"/>
    <w:rsid w:val="009A7FD9"/>
    <w:rsid w:val="009B0C06"/>
    <w:rsid w:val="009B14FE"/>
    <w:rsid w:val="009B74E0"/>
    <w:rsid w:val="009C0A47"/>
    <w:rsid w:val="009C1EEE"/>
    <w:rsid w:val="009C22C3"/>
    <w:rsid w:val="009C2DF4"/>
    <w:rsid w:val="009C47AD"/>
    <w:rsid w:val="009D12C8"/>
    <w:rsid w:val="009D1733"/>
    <w:rsid w:val="009D36DC"/>
    <w:rsid w:val="009D3C22"/>
    <w:rsid w:val="009D44EF"/>
    <w:rsid w:val="009D523F"/>
    <w:rsid w:val="009D690A"/>
    <w:rsid w:val="009D702B"/>
    <w:rsid w:val="009D746E"/>
    <w:rsid w:val="009D771D"/>
    <w:rsid w:val="009D7847"/>
    <w:rsid w:val="009D7C15"/>
    <w:rsid w:val="009E1499"/>
    <w:rsid w:val="009E3846"/>
    <w:rsid w:val="009E68DB"/>
    <w:rsid w:val="009F1300"/>
    <w:rsid w:val="009F7E47"/>
    <w:rsid w:val="00A011C1"/>
    <w:rsid w:val="00A02734"/>
    <w:rsid w:val="00A068C0"/>
    <w:rsid w:val="00A06B94"/>
    <w:rsid w:val="00A0732F"/>
    <w:rsid w:val="00A12C8A"/>
    <w:rsid w:val="00A14E14"/>
    <w:rsid w:val="00A151B0"/>
    <w:rsid w:val="00A15D33"/>
    <w:rsid w:val="00A17C54"/>
    <w:rsid w:val="00A21278"/>
    <w:rsid w:val="00A21F54"/>
    <w:rsid w:val="00A22D6E"/>
    <w:rsid w:val="00A236C9"/>
    <w:rsid w:val="00A23C3E"/>
    <w:rsid w:val="00A23F3E"/>
    <w:rsid w:val="00A24689"/>
    <w:rsid w:val="00A24E0B"/>
    <w:rsid w:val="00A258BA"/>
    <w:rsid w:val="00A2749A"/>
    <w:rsid w:val="00A31A26"/>
    <w:rsid w:val="00A325E3"/>
    <w:rsid w:val="00A3296B"/>
    <w:rsid w:val="00A32FF5"/>
    <w:rsid w:val="00A36CD2"/>
    <w:rsid w:val="00A4093E"/>
    <w:rsid w:val="00A41018"/>
    <w:rsid w:val="00A414DA"/>
    <w:rsid w:val="00A42C92"/>
    <w:rsid w:val="00A43A04"/>
    <w:rsid w:val="00A44137"/>
    <w:rsid w:val="00A45C9F"/>
    <w:rsid w:val="00A46892"/>
    <w:rsid w:val="00A536E8"/>
    <w:rsid w:val="00A53929"/>
    <w:rsid w:val="00A53D56"/>
    <w:rsid w:val="00A54EEA"/>
    <w:rsid w:val="00A55E5C"/>
    <w:rsid w:val="00A61B43"/>
    <w:rsid w:val="00A629DD"/>
    <w:rsid w:val="00A62CE4"/>
    <w:rsid w:val="00A6386A"/>
    <w:rsid w:val="00A63F0F"/>
    <w:rsid w:val="00A64B99"/>
    <w:rsid w:val="00A65E6E"/>
    <w:rsid w:val="00A73C03"/>
    <w:rsid w:val="00A75412"/>
    <w:rsid w:val="00A76572"/>
    <w:rsid w:val="00A767AC"/>
    <w:rsid w:val="00A76FFE"/>
    <w:rsid w:val="00A77A22"/>
    <w:rsid w:val="00A818FE"/>
    <w:rsid w:val="00A82B2A"/>
    <w:rsid w:val="00A85ADC"/>
    <w:rsid w:val="00A905E0"/>
    <w:rsid w:val="00A90FDA"/>
    <w:rsid w:val="00A9358A"/>
    <w:rsid w:val="00A948D5"/>
    <w:rsid w:val="00A95990"/>
    <w:rsid w:val="00A9627C"/>
    <w:rsid w:val="00AA1C12"/>
    <w:rsid w:val="00AA1F6F"/>
    <w:rsid w:val="00AA2153"/>
    <w:rsid w:val="00AA4BE4"/>
    <w:rsid w:val="00AA6C2B"/>
    <w:rsid w:val="00AA6D04"/>
    <w:rsid w:val="00AB018A"/>
    <w:rsid w:val="00AB03D0"/>
    <w:rsid w:val="00AB10C4"/>
    <w:rsid w:val="00AB244B"/>
    <w:rsid w:val="00AB4CE9"/>
    <w:rsid w:val="00AB515A"/>
    <w:rsid w:val="00AB66F2"/>
    <w:rsid w:val="00AB6B9E"/>
    <w:rsid w:val="00AB7475"/>
    <w:rsid w:val="00AC07AB"/>
    <w:rsid w:val="00AC2F86"/>
    <w:rsid w:val="00AC300E"/>
    <w:rsid w:val="00AC3603"/>
    <w:rsid w:val="00AC4C2B"/>
    <w:rsid w:val="00AC51CE"/>
    <w:rsid w:val="00AD049E"/>
    <w:rsid w:val="00AD1090"/>
    <w:rsid w:val="00AD23A8"/>
    <w:rsid w:val="00AD3B90"/>
    <w:rsid w:val="00AD444A"/>
    <w:rsid w:val="00AD47EE"/>
    <w:rsid w:val="00AD4E99"/>
    <w:rsid w:val="00AE099A"/>
    <w:rsid w:val="00AE22E6"/>
    <w:rsid w:val="00AE2A4B"/>
    <w:rsid w:val="00AE54AA"/>
    <w:rsid w:val="00AF01EE"/>
    <w:rsid w:val="00AF1241"/>
    <w:rsid w:val="00AF3C2C"/>
    <w:rsid w:val="00AF3DBA"/>
    <w:rsid w:val="00AF4B22"/>
    <w:rsid w:val="00AF5719"/>
    <w:rsid w:val="00AF7602"/>
    <w:rsid w:val="00B0044C"/>
    <w:rsid w:val="00B015B6"/>
    <w:rsid w:val="00B0315C"/>
    <w:rsid w:val="00B03AA2"/>
    <w:rsid w:val="00B04C5C"/>
    <w:rsid w:val="00B05416"/>
    <w:rsid w:val="00B076AC"/>
    <w:rsid w:val="00B12022"/>
    <w:rsid w:val="00B14BE8"/>
    <w:rsid w:val="00B17173"/>
    <w:rsid w:val="00B212BC"/>
    <w:rsid w:val="00B21870"/>
    <w:rsid w:val="00B250BE"/>
    <w:rsid w:val="00B254B0"/>
    <w:rsid w:val="00B258DC"/>
    <w:rsid w:val="00B2716C"/>
    <w:rsid w:val="00B275B4"/>
    <w:rsid w:val="00B307E5"/>
    <w:rsid w:val="00B30811"/>
    <w:rsid w:val="00B308A2"/>
    <w:rsid w:val="00B33F7B"/>
    <w:rsid w:val="00B3596A"/>
    <w:rsid w:val="00B35BFF"/>
    <w:rsid w:val="00B36A8E"/>
    <w:rsid w:val="00B37A0B"/>
    <w:rsid w:val="00B418E5"/>
    <w:rsid w:val="00B42367"/>
    <w:rsid w:val="00B448BD"/>
    <w:rsid w:val="00B44A3C"/>
    <w:rsid w:val="00B51039"/>
    <w:rsid w:val="00B517C5"/>
    <w:rsid w:val="00B51FD6"/>
    <w:rsid w:val="00B534D7"/>
    <w:rsid w:val="00B5480B"/>
    <w:rsid w:val="00B54C96"/>
    <w:rsid w:val="00B5502B"/>
    <w:rsid w:val="00B55250"/>
    <w:rsid w:val="00B554AD"/>
    <w:rsid w:val="00B641D2"/>
    <w:rsid w:val="00B669C6"/>
    <w:rsid w:val="00B672D9"/>
    <w:rsid w:val="00B67C15"/>
    <w:rsid w:val="00B71004"/>
    <w:rsid w:val="00B7186F"/>
    <w:rsid w:val="00B721B5"/>
    <w:rsid w:val="00B72EAB"/>
    <w:rsid w:val="00B74D46"/>
    <w:rsid w:val="00B76981"/>
    <w:rsid w:val="00B86DE0"/>
    <w:rsid w:val="00B8713E"/>
    <w:rsid w:val="00B905DC"/>
    <w:rsid w:val="00B93B2C"/>
    <w:rsid w:val="00B95411"/>
    <w:rsid w:val="00B97B7E"/>
    <w:rsid w:val="00BA1D21"/>
    <w:rsid w:val="00BA2083"/>
    <w:rsid w:val="00BA4D60"/>
    <w:rsid w:val="00BA59C3"/>
    <w:rsid w:val="00BA708B"/>
    <w:rsid w:val="00BB08F0"/>
    <w:rsid w:val="00BB18B7"/>
    <w:rsid w:val="00BB228B"/>
    <w:rsid w:val="00BB411D"/>
    <w:rsid w:val="00BB4272"/>
    <w:rsid w:val="00BB4AEE"/>
    <w:rsid w:val="00BB7007"/>
    <w:rsid w:val="00BC0643"/>
    <w:rsid w:val="00BC282A"/>
    <w:rsid w:val="00BC2BB4"/>
    <w:rsid w:val="00BC340D"/>
    <w:rsid w:val="00BC3705"/>
    <w:rsid w:val="00BC3C75"/>
    <w:rsid w:val="00BC4468"/>
    <w:rsid w:val="00BC5DA9"/>
    <w:rsid w:val="00BC67CA"/>
    <w:rsid w:val="00BC7BAF"/>
    <w:rsid w:val="00BD006E"/>
    <w:rsid w:val="00BD6023"/>
    <w:rsid w:val="00BE1565"/>
    <w:rsid w:val="00BE1D8A"/>
    <w:rsid w:val="00BE280A"/>
    <w:rsid w:val="00BE2FDA"/>
    <w:rsid w:val="00BE318C"/>
    <w:rsid w:val="00BE40D9"/>
    <w:rsid w:val="00BE4964"/>
    <w:rsid w:val="00BE59C5"/>
    <w:rsid w:val="00BE5E1F"/>
    <w:rsid w:val="00BE63CC"/>
    <w:rsid w:val="00BE7A48"/>
    <w:rsid w:val="00BF11F7"/>
    <w:rsid w:val="00BF2040"/>
    <w:rsid w:val="00BF2FC3"/>
    <w:rsid w:val="00BF2FCD"/>
    <w:rsid w:val="00BF5A6E"/>
    <w:rsid w:val="00BF6BEC"/>
    <w:rsid w:val="00C00095"/>
    <w:rsid w:val="00C024DF"/>
    <w:rsid w:val="00C02BEC"/>
    <w:rsid w:val="00C04191"/>
    <w:rsid w:val="00C0465D"/>
    <w:rsid w:val="00C047AD"/>
    <w:rsid w:val="00C04FF6"/>
    <w:rsid w:val="00C05CB0"/>
    <w:rsid w:val="00C062F0"/>
    <w:rsid w:val="00C11102"/>
    <w:rsid w:val="00C11ABE"/>
    <w:rsid w:val="00C11B00"/>
    <w:rsid w:val="00C12105"/>
    <w:rsid w:val="00C15425"/>
    <w:rsid w:val="00C230D3"/>
    <w:rsid w:val="00C23752"/>
    <w:rsid w:val="00C23DDA"/>
    <w:rsid w:val="00C26D5A"/>
    <w:rsid w:val="00C275A6"/>
    <w:rsid w:val="00C27748"/>
    <w:rsid w:val="00C30485"/>
    <w:rsid w:val="00C3393F"/>
    <w:rsid w:val="00C34BD2"/>
    <w:rsid w:val="00C34DD0"/>
    <w:rsid w:val="00C401EA"/>
    <w:rsid w:val="00C4077F"/>
    <w:rsid w:val="00C40A92"/>
    <w:rsid w:val="00C433A2"/>
    <w:rsid w:val="00C44CB5"/>
    <w:rsid w:val="00C45836"/>
    <w:rsid w:val="00C47A50"/>
    <w:rsid w:val="00C5003F"/>
    <w:rsid w:val="00C5337C"/>
    <w:rsid w:val="00C5414B"/>
    <w:rsid w:val="00C60BA7"/>
    <w:rsid w:val="00C65190"/>
    <w:rsid w:val="00C65827"/>
    <w:rsid w:val="00C66B64"/>
    <w:rsid w:val="00C705F9"/>
    <w:rsid w:val="00C72779"/>
    <w:rsid w:val="00C72A94"/>
    <w:rsid w:val="00C73344"/>
    <w:rsid w:val="00C7440B"/>
    <w:rsid w:val="00C7460D"/>
    <w:rsid w:val="00C76434"/>
    <w:rsid w:val="00C77FEE"/>
    <w:rsid w:val="00C800AD"/>
    <w:rsid w:val="00C80BF9"/>
    <w:rsid w:val="00C826A9"/>
    <w:rsid w:val="00C8713D"/>
    <w:rsid w:val="00C9002C"/>
    <w:rsid w:val="00C90DE3"/>
    <w:rsid w:val="00C912CF"/>
    <w:rsid w:val="00C9203D"/>
    <w:rsid w:val="00C947A9"/>
    <w:rsid w:val="00C950F6"/>
    <w:rsid w:val="00C9671F"/>
    <w:rsid w:val="00CA085C"/>
    <w:rsid w:val="00CA6C05"/>
    <w:rsid w:val="00CB0C5B"/>
    <w:rsid w:val="00CB65F0"/>
    <w:rsid w:val="00CC090A"/>
    <w:rsid w:val="00CC2044"/>
    <w:rsid w:val="00CC2357"/>
    <w:rsid w:val="00CC6844"/>
    <w:rsid w:val="00CC68D0"/>
    <w:rsid w:val="00CD00F3"/>
    <w:rsid w:val="00CD0AAE"/>
    <w:rsid w:val="00CD32D1"/>
    <w:rsid w:val="00CD4FC8"/>
    <w:rsid w:val="00CD6F06"/>
    <w:rsid w:val="00CE12F8"/>
    <w:rsid w:val="00CE167F"/>
    <w:rsid w:val="00CE2038"/>
    <w:rsid w:val="00CE41AD"/>
    <w:rsid w:val="00CE45D2"/>
    <w:rsid w:val="00CE4743"/>
    <w:rsid w:val="00CE79E9"/>
    <w:rsid w:val="00CF089D"/>
    <w:rsid w:val="00CF0A87"/>
    <w:rsid w:val="00CF1327"/>
    <w:rsid w:val="00CF14A1"/>
    <w:rsid w:val="00CF1F5C"/>
    <w:rsid w:val="00CF3237"/>
    <w:rsid w:val="00CF34CF"/>
    <w:rsid w:val="00CF4936"/>
    <w:rsid w:val="00CF705A"/>
    <w:rsid w:val="00D02381"/>
    <w:rsid w:val="00D0541C"/>
    <w:rsid w:val="00D059D1"/>
    <w:rsid w:val="00D05C46"/>
    <w:rsid w:val="00D0688F"/>
    <w:rsid w:val="00D07A4B"/>
    <w:rsid w:val="00D10FBD"/>
    <w:rsid w:val="00D12E36"/>
    <w:rsid w:val="00D1412D"/>
    <w:rsid w:val="00D1427D"/>
    <w:rsid w:val="00D17AC5"/>
    <w:rsid w:val="00D17FBE"/>
    <w:rsid w:val="00D20340"/>
    <w:rsid w:val="00D20D73"/>
    <w:rsid w:val="00D2567C"/>
    <w:rsid w:val="00D26BA8"/>
    <w:rsid w:val="00D31137"/>
    <w:rsid w:val="00D34C8C"/>
    <w:rsid w:val="00D3538E"/>
    <w:rsid w:val="00D36661"/>
    <w:rsid w:val="00D37B72"/>
    <w:rsid w:val="00D41CB4"/>
    <w:rsid w:val="00D43AF6"/>
    <w:rsid w:val="00D46115"/>
    <w:rsid w:val="00D472C3"/>
    <w:rsid w:val="00D47997"/>
    <w:rsid w:val="00D51796"/>
    <w:rsid w:val="00D51C84"/>
    <w:rsid w:val="00D525AF"/>
    <w:rsid w:val="00D5654F"/>
    <w:rsid w:val="00D5735E"/>
    <w:rsid w:val="00D619EB"/>
    <w:rsid w:val="00D61E22"/>
    <w:rsid w:val="00D61F09"/>
    <w:rsid w:val="00D647D3"/>
    <w:rsid w:val="00D64933"/>
    <w:rsid w:val="00D654A9"/>
    <w:rsid w:val="00D73F26"/>
    <w:rsid w:val="00D75864"/>
    <w:rsid w:val="00D761C0"/>
    <w:rsid w:val="00D77192"/>
    <w:rsid w:val="00D8050E"/>
    <w:rsid w:val="00D81302"/>
    <w:rsid w:val="00D81987"/>
    <w:rsid w:val="00D87844"/>
    <w:rsid w:val="00D9092E"/>
    <w:rsid w:val="00D91FB0"/>
    <w:rsid w:val="00D928E0"/>
    <w:rsid w:val="00D93665"/>
    <w:rsid w:val="00D94E6D"/>
    <w:rsid w:val="00D95015"/>
    <w:rsid w:val="00D97170"/>
    <w:rsid w:val="00D97A12"/>
    <w:rsid w:val="00DA2EF0"/>
    <w:rsid w:val="00DA3115"/>
    <w:rsid w:val="00DB0950"/>
    <w:rsid w:val="00DB1C7F"/>
    <w:rsid w:val="00DB289C"/>
    <w:rsid w:val="00DB29BF"/>
    <w:rsid w:val="00DB2E10"/>
    <w:rsid w:val="00DB2F0F"/>
    <w:rsid w:val="00DB7DA2"/>
    <w:rsid w:val="00DC0716"/>
    <w:rsid w:val="00DC0E30"/>
    <w:rsid w:val="00DC13B2"/>
    <w:rsid w:val="00DC19D5"/>
    <w:rsid w:val="00DC5EF4"/>
    <w:rsid w:val="00DC777A"/>
    <w:rsid w:val="00DD0AA0"/>
    <w:rsid w:val="00DD1979"/>
    <w:rsid w:val="00DD1A8E"/>
    <w:rsid w:val="00DD1CFB"/>
    <w:rsid w:val="00DD23C7"/>
    <w:rsid w:val="00DD2EAB"/>
    <w:rsid w:val="00DD2FEE"/>
    <w:rsid w:val="00DD64BD"/>
    <w:rsid w:val="00DD7D73"/>
    <w:rsid w:val="00DE3502"/>
    <w:rsid w:val="00DF26A4"/>
    <w:rsid w:val="00DF29C4"/>
    <w:rsid w:val="00DF467C"/>
    <w:rsid w:val="00E00312"/>
    <w:rsid w:val="00E017BD"/>
    <w:rsid w:val="00E01BD4"/>
    <w:rsid w:val="00E01F60"/>
    <w:rsid w:val="00E02FAA"/>
    <w:rsid w:val="00E062FE"/>
    <w:rsid w:val="00E07EB2"/>
    <w:rsid w:val="00E11940"/>
    <w:rsid w:val="00E14AB5"/>
    <w:rsid w:val="00E14C49"/>
    <w:rsid w:val="00E15E82"/>
    <w:rsid w:val="00E16779"/>
    <w:rsid w:val="00E16B6B"/>
    <w:rsid w:val="00E20139"/>
    <w:rsid w:val="00E211A3"/>
    <w:rsid w:val="00E2280D"/>
    <w:rsid w:val="00E229C4"/>
    <w:rsid w:val="00E22BE5"/>
    <w:rsid w:val="00E230C7"/>
    <w:rsid w:val="00E25669"/>
    <w:rsid w:val="00E27DBA"/>
    <w:rsid w:val="00E31DA3"/>
    <w:rsid w:val="00E32028"/>
    <w:rsid w:val="00E322D6"/>
    <w:rsid w:val="00E34B3A"/>
    <w:rsid w:val="00E37DD4"/>
    <w:rsid w:val="00E44359"/>
    <w:rsid w:val="00E44D3F"/>
    <w:rsid w:val="00E45476"/>
    <w:rsid w:val="00E46C2F"/>
    <w:rsid w:val="00E50858"/>
    <w:rsid w:val="00E5175B"/>
    <w:rsid w:val="00E523F9"/>
    <w:rsid w:val="00E54216"/>
    <w:rsid w:val="00E55672"/>
    <w:rsid w:val="00E56D8D"/>
    <w:rsid w:val="00E57557"/>
    <w:rsid w:val="00E605E8"/>
    <w:rsid w:val="00E60D8A"/>
    <w:rsid w:val="00E61586"/>
    <w:rsid w:val="00E624E3"/>
    <w:rsid w:val="00E65823"/>
    <w:rsid w:val="00E667AD"/>
    <w:rsid w:val="00E700E2"/>
    <w:rsid w:val="00E703FF"/>
    <w:rsid w:val="00E7065B"/>
    <w:rsid w:val="00E70B17"/>
    <w:rsid w:val="00E72331"/>
    <w:rsid w:val="00E731E2"/>
    <w:rsid w:val="00E75776"/>
    <w:rsid w:val="00E75C9D"/>
    <w:rsid w:val="00E76E66"/>
    <w:rsid w:val="00E81C2C"/>
    <w:rsid w:val="00E91FBC"/>
    <w:rsid w:val="00E934BD"/>
    <w:rsid w:val="00E95D00"/>
    <w:rsid w:val="00E96E7D"/>
    <w:rsid w:val="00EA27D0"/>
    <w:rsid w:val="00EA36D7"/>
    <w:rsid w:val="00EA4B63"/>
    <w:rsid w:val="00EA528E"/>
    <w:rsid w:val="00EA59AE"/>
    <w:rsid w:val="00EA64DF"/>
    <w:rsid w:val="00EA697F"/>
    <w:rsid w:val="00EA6D57"/>
    <w:rsid w:val="00EA76CB"/>
    <w:rsid w:val="00EB3330"/>
    <w:rsid w:val="00EB3565"/>
    <w:rsid w:val="00EB4341"/>
    <w:rsid w:val="00EB559D"/>
    <w:rsid w:val="00EB6DC0"/>
    <w:rsid w:val="00EB73BD"/>
    <w:rsid w:val="00EC00EA"/>
    <w:rsid w:val="00EC10AA"/>
    <w:rsid w:val="00EC3174"/>
    <w:rsid w:val="00EC3396"/>
    <w:rsid w:val="00EC3916"/>
    <w:rsid w:val="00ED04AD"/>
    <w:rsid w:val="00ED0907"/>
    <w:rsid w:val="00ED1974"/>
    <w:rsid w:val="00ED1B8F"/>
    <w:rsid w:val="00ED2636"/>
    <w:rsid w:val="00ED294F"/>
    <w:rsid w:val="00ED2A9B"/>
    <w:rsid w:val="00ED3486"/>
    <w:rsid w:val="00ED3CB1"/>
    <w:rsid w:val="00ED64BB"/>
    <w:rsid w:val="00ED653F"/>
    <w:rsid w:val="00EE0140"/>
    <w:rsid w:val="00EE05D1"/>
    <w:rsid w:val="00EE078C"/>
    <w:rsid w:val="00EE5A7A"/>
    <w:rsid w:val="00EE5C5A"/>
    <w:rsid w:val="00EF3C3A"/>
    <w:rsid w:val="00EF433E"/>
    <w:rsid w:val="00EF610A"/>
    <w:rsid w:val="00EF7028"/>
    <w:rsid w:val="00F01F44"/>
    <w:rsid w:val="00F0257A"/>
    <w:rsid w:val="00F042B8"/>
    <w:rsid w:val="00F059F1"/>
    <w:rsid w:val="00F05AD1"/>
    <w:rsid w:val="00F05F11"/>
    <w:rsid w:val="00F061C4"/>
    <w:rsid w:val="00F06B25"/>
    <w:rsid w:val="00F1220E"/>
    <w:rsid w:val="00F1404E"/>
    <w:rsid w:val="00F145A1"/>
    <w:rsid w:val="00F15E16"/>
    <w:rsid w:val="00F205D8"/>
    <w:rsid w:val="00F208FC"/>
    <w:rsid w:val="00F20F75"/>
    <w:rsid w:val="00F222B2"/>
    <w:rsid w:val="00F229E3"/>
    <w:rsid w:val="00F22BE1"/>
    <w:rsid w:val="00F250CD"/>
    <w:rsid w:val="00F251C7"/>
    <w:rsid w:val="00F254F0"/>
    <w:rsid w:val="00F25892"/>
    <w:rsid w:val="00F26B79"/>
    <w:rsid w:val="00F271C9"/>
    <w:rsid w:val="00F306DB"/>
    <w:rsid w:val="00F30B2C"/>
    <w:rsid w:val="00F30B56"/>
    <w:rsid w:val="00F30C47"/>
    <w:rsid w:val="00F30CB2"/>
    <w:rsid w:val="00F314F2"/>
    <w:rsid w:val="00F31E50"/>
    <w:rsid w:val="00F33AA8"/>
    <w:rsid w:val="00F34012"/>
    <w:rsid w:val="00F3598C"/>
    <w:rsid w:val="00F37ECB"/>
    <w:rsid w:val="00F401BE"/>
    <w:rsid w:val="00F40476"/>
    <w:rsid w:val="00F4607B"/>
    <w:rsid w:val="00F47AA3"/>
    <w:rsid w:val="00F50008"/>
    <w:rsid w:val="00F51CA5"/>
    <w:rsid w:val="00F5246A"/>
    <w:rsid w:val="00F53120"/>
    <w:rsid w:val="00F55248"/>
    <w:rsid w:val="00F6118C"/>
    <w:rsid w:val="00F612F6"/>
    <w:rsid w:val="00F62388"/>
    <w:rsid w:val="00F62E52"/>
    <w:rsid w:val="00F63926"/>
    <w:rsid w:val="00F63E98"/>
    <w:rsid w:val="00F702EE"/>
    <w:rsid w:val="00F705BE"/>
    <w:rsid w:val="00F75905"/>
    <w:rsid w:val="00F75949"/>
    <w:rsid w:val="00F769F6"/>
    <w:rsid w:val="00F77AAD"/>
    <w:rsid w:val="00F805DE"/>
    <w:rsid w:val="00F84070"/>
    <w:rsid w:val="00F85FB6"/>
    <w:rsid w:val="00F87DDC"/>
    <w:rsid w:val="00F904CA"/>
    <w:rsid w:val="00F913A0"/>
    <w:rsid w:val="00F9300D"/>
    <w:rsid w:val="00F93991"/>
    <w:rsid w:val="00F96354"/>
    <w:rsid w:val="00F97C56"/>
    <w:rsid w:val="00FA03A5"/>
    <w:rsid w:val="00FA1F9F"/>
    <w:rsid w:val="00FA244D"/>
    <w:rsid w:val="00FA653C"/>
    <w:rsid w:val="00FB4FE3"/>
    <w:rsid w:val="00FC29D6"/>
    <w:rsid w:val="00FC2A6E"/>
    <w:rsid w:val="00FC36B1"/>
    <w:rsid w:val="00FC56EA"/>
    <w:rsid w:val="00FC6BFD"/>
    <w:rsid w:val="00FD12C4"/>
    <w:rsid w:val="00FD1C47"/>
    <w:rsid w:val="00FD2416"/>
    <w:rsid w:val="00FD2C98"/>
    <w:rsid w:val="00FD4563"/>
    <w:rsid w:val="00FD5284"/>
    <w:rsid w:val="00FE30A2"/>
    <w:rsid w:val="00FE42C7"/>
    <w:rsid w:val="00FE63CE"/>
    <w:rsid w:val="00FF060A"/>
    <w:rsid w:val="00FF0B68"/>
    <w:rsid w:val="00FF22AE"/>
    <w:rsid w:val="00FF3A4D"/>
    <w:rsid w:val="00FF559A"/>
    <w:rsid w:val="00FF6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DEDA0"/>
  <w15:chartTrackingRefBased/>
  <w15:docId w15:val="{522450FC-928E-40B4-B3B8-8C358C44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rebuchet MS" w:hAnsi="Trebuchet MS"/>
      <w:sz w:val="22"/>
      <w:szCs w:val="22"/>
    </w:rPr>
  </w:style>
  <w:style w:type="paragraph" w:styleId="berschrift1">
    <w:name w:val="heading 1"/>
    <w:basedOn w:val="Standard"/>
    <w:next w:val="Standard"/>
    <w:link w:val="berschrift1Zchn"/>
    <w:qFormat/>
    <w:rsid w:val="00C947A9"/>
    <w:pPr>
      <w:keepNext/>
      <w:widowControl w:val="0"/>
      <w:autoSpaceDE w:val="0"/>
      <w:autoSpaceDN w:val="0"/>
      <w:adjustRightInd w:val="0"/>
      <w:jc w:val="center"/>
      <w:outlineLvl w:val="0"/>
    </w:pPr>
    <w:rPr>
      <w:rFonts w:ascii="Arial" w:hAnsi="Arial"/>
      <w:b/>
      <w:bCs/>
      <w:sz w:val="30"/>
      <w:szCs w:val="32"/>
      <w:lang w:val="x-none" w:eastAsia="x-none"/>
    </w:rPr>
  </w:style>
  <w:style w:type="paragraph" w:styleId="berschrift2">
    <w:name w:val="heading 2"/>
    <w:basedOn w:val="Standard"/>
    <w:next w:val="Standard"/>
    <w:link w:val="berschrift2Zchn"/>
    <w:qFormat/>
    <w:rsid w:val="00ED2636"/>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semiHidden/>
    <w:unhideWhenUsed/>
    <w:qFormat/>
    <w:rsid w:val="00ED2636"/>
    <w:pPr>
      <w:keepNext/>
      <w:spacing w:before="240" w:after="60"/>
      <w:outlineLvl w:val="2"/>
    </w:pPr>
    <w:rPr>
      <w:rFonts w:ascii="Cambria" w:hAnsi="Cambria"/>
      <w:b/>
      <w:bCs/>
      <w:sz w:val="26"/>
      <w:szCs w:val="26"/>
      <w:lang w:val="x-none" w:eastAsia="x-none"/>
    </w:rPr>
  </w:style>
  <w:style w:type="paragraph" w:styleId="berschrift4">
    <w:name w:val="heading 4"/>
    <w:basedOn w:val="Standard"/>
    <w:next w:val="Standard"/>
    <w:link w:val="berschrift4Zchn"/>
    <w:qFormat/>
    <w:rsid w:val="00ED2636"/>
    <w:pPr>
      <w:keepNext/>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uiPriority w:val="9"/>
    <w:unhideWhenUsed/>
    <w:qFormat/>
    <w:rsid w:val="00ED2636"/>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D687C"/>
    <w:pPr>
      <w:tabs>
        <w:tab w:val="center" w:pos="4536"/>
        <w:tab w:val="right" w:pos="9072"/>
      </w:tabs>
    </w:pPr>
  </w:style>
  <w:style w:type="paragraph" w:styleId="Fuzeile">
    <w:name w:val="footer"/>
    <w:basedOn w:val="Standard"/>
    <w:link w:val="FuzeileZchn"/>
    <w:rsid w:val="004D687C"/>
    <w:pPr>
      <w:tabs>
        <w:tab w:val="center" w:pos="4536"/>
        <w:tab w:val="right" w:pos="9072"/>
      </w:tabs>
    </w:pPr>
  </w:style>
  <w:style w:type="character" w:customStyle="1" w:styleId="KopfzeileZchn">
    <w:name w:val="Kopfzeile Zchn"/>
    <w:link w:val="Kopfzeile"/>
    <w:uiPriority w:val="99"/>
    <w:rsid w:val="007A02EB"/>
    <w:rPr>
      <w:rFonts w:ascii="Trebuchet MS" w:hAnsi="Trebuchet MS"/>
      <w:sz w:val="22"/>
      <w:szCs w:val="22"/>
      <w:lang w:val="de-DE" w:eastAsia="de-DE"/>
    </w:rPr>
  </w:style>
  <w:style w:type="character" w:customStyle="1" w:styleId="berschrift1Zchn">
    <w:name w:val="Überschrift 1 Zchn"/>
    <w:link w:val="berschrift1"/>
    <w:rsid w:val="00C947A9"/>
    <w:rPr>
      <w:rFonts w:ascii="Arial" w:hAnsi="Arial"/>
      <w:b/>
      <w:bCs/>
      <w:sz w:val="30"/>
      <w:szCs w:val="32"/>
      <w:lang w:val="x-none" w:eastAsia="x-none"/>
    </w:rPr>
  </w:style>
  <w:style w:type="character" w:styleId="Hyperlink">
    <w:name w:val="Hyperlink"/>
    <w:rsid w:val="00C947A9"/>
    <w:rPr>
      <w:color w:val="0000FF"/>
      <w:u w:val="single"/>
    </w:rPr>
  </w:style>
  <w:style w:type="paragraph" w:styleId="Textkrper">
    <w:name w:val="Body Text"/>
    <w:basedOn w:val="Standard"/>
    <w:link w:val="TextkrperZchn"/>
    <w:rsid w:val="009841A0"/>
    <w:pPr>
      <w:spacing w:after="120"/>
    </w:pPr>
    <w:rPr>
      <w:rFonts w:cs="Arial"/>
      <w:bCs/>
      <w:szCs w:val="30"/>
    </w:rPr>
  </w:style>
  <w:style w:type="character" w:customStyle="1" w:styleId="TextkrperZchn">
    <w:name w:val="Textkörper Zchn"/>
    <w:link w:val="Textkrper"/>
    <w:rsid w:val="009841A0"/>
    <w:rPr>
      <w:rFonts w:ascii="Trebuchet MS" w:hAnsi="Trebuchet MS" w:cs="Arial"/>
      <w:bCs/>
      <w:sz w:val="22"/>
      <w:szCs w:val="30"/>
    </w:rPr>
  </w:style>
  <w:style w:type="character" w:styleId="NichtaufgelsteErwhnung">
    <w:name w:val="Unresolved Mention"/>
    <w:uiPriority w:val="99"/>
    <w:semiHidden/>
    <w:unhideWhenUsed/>
    <w:rsid w:val="001D4E18"/>
    <w:rPr>
      <w:color w:val="605E5C"/>
      <w:shd w:val="clear" w:color="auto" w:fill="E1DFDD"/>
    </w:rPr>
  </w:style>
  <w:style w:type="paragraph" w:styleId="NurText">
    <w:name w:val="Plain Text"/>
    <w:basedOn w:val="Standard"/>
    <w:link w:val="NurTextZchn"/>
    <w:rsid w:val="00E2280D"/>
    <w:rPr>
      <w:rFonts w:ascii="Courier New" w:hAnsi="Courier New"/>
      <w:bCs/>
      <w:sz w:val="20"/>
      <w:szCs w:val="20"/>
      <w:lang w:val="x-none" w:eastAsia="x-none"/>
    </w:rPr>
  </w:style>
  <w:style w:type="character" w:customStyle="1" w:styleId="NurTextZchn">
    <w:name w:val="Nur Text Zchn"/>
    <w:link w:val="NurText"/>
    <w:rsid w:val="00E2280D"/>
    <w:rPr>
      <w:rFonts w:ascii="Courier New" w:hAnsi="Courier New"/>
      <w:bCs/>
      <w:lang w:val="x-none" w:eastAsia="x-none"/>
    </w:rPr>
  </w:style>
  <w:style w:type="character" w:customStyle="1" w:styleId="berschrift2Zchn">
    <w:name w:val="Überschrift 2 Zchn"/>
    <w:link w:val="berschrift2"/>
    <w:rsid w:val="00ED2636"/>
    <w:rPr>
      <w:rFonts w:ascii="Arial" w:hAnsi="Arial" w:cs="Arial"/>
      <w:b/>
      <w:bCs/>
      <w:i/>
      <w:iCs/>
      <w:sz w:val="28"/>
      <w:szCs w:val="28"/>
    </w:rPr>
  </w:style>
  <w:style w:type="character" w:customStyle="1" w:styleId="berschrift3Zchn">
    <w:name w:val="Überschrift 3 Zchn"/>
    <w:link w:val="berschrift3"/>
    <w:uiPriority w:val="9"/>
    <w:semiHidden/>
    <w:rsid w:val="00ED2636"/>
    <w:rPr>
      <w:rFonts w:ascii="Cambria" w:hAnsi="Cambria"/>
      <w:b/>
      <w:bCs/>
      <w:sz w:val="26"/>
      <w:szCs w:val="26"/>
      <w:lang w:val="x-none" w:eastAsia="x-none"/>
    </w:rPr>
  </w:style>
  <w:style w:type="character" w:customStyle="1" w:styleId="berschrift4Zchn">
    <w:name w:val="Überschrift 4 Zchn"/>
    <w:link w:val="berschrift4"/>
    <w:rsid w:val="00ED2636"/>
    <w:rPr>
      <w:b/>
      <w:bCs/>
      <w:sz w:val="28"/>
      <w:szCs w:val="28"/>
      <w:lang w:val="x-none" w:eastAsia="x-none"/>
    </w:rPr>
  </w:style>
  <w:style w:type="character" w:customStyle="1" w:styleId="berschrift5Zchn">
    <w:name w:val="Überschrift 5 Zchn"/>
    <w:link w:val="berschrift5"/>
    <w:uiPriority w:val="9"/>
    <w:rsid w:val="00ED2636"/>
    <w:rPr>
      <w:rFonts w:ascii="Calibri" w:hAnsi="Calibri"/>
      <w:b/>
      <w:bCs/>
      <w:i/>
      <w:iCs/>
      <w:sz w:val="26"/>
      <w:szCs w:val="26"/>
    </w:rPr>
  </w:style>
  <w:style w:type="character" w:customStyle="1" w:styleId="FuzeileZchn">
    <w:name w:val="Fußzeile Zchn"/>
    <w:link w:val="Fuzeile"/>
    <w:rsid w:val="00ED2636"/>
    <w:rPr>
      <w:rFonts w:ascii="Trebuchet MS" w:hAnsi="Trebuchet MS"/>
      <w:sz w:val="22"/>
      <w:szCs w:val="22"/>
    </w:rPr>
  </w:style>
  <w:style w:type="paragraph" w:styleId="Textkrper3">
    <w:name w:val="Body Text 3"/>
    <w:basedOn w:val="Standard"/>
    <w:link w:val="Textkrper3Zchn"/>
    <w:rsid w:val="00ED2636"/>
    <w:pPr>
      <w:spacing w:after="120"/>
    </w:pPr>
    <w:rPr>
      <w:sz w:val="16"/>
      <w:szCs w:val="16"/>
    </w:rPr>
  </w:style>
  <w:style w:type="character" w:customStyle="1" w:styleId="Textkrper3Zchn">
    <w:name w:val="Textkörper 3 Zchn"/>
    <w:link w:val="Textkrper3"/>
    <w:rsid w:val="00ED2636"/>
    <w:rPr>
      <w:rFonts w:ascii="Trebuchet MS" w:hAnsi="Trebuchet MS"/>
      <w:sz w:val="16"/>
      <w:szCs w:val="16"/>
    </w:rPr>
  </w:style>
  <w:style w:type="paragraph" w:styleId="Sprechblasentext">
    <w:name w:val="Balloon Text"/>
    <w:basedOn w:val="Standard"/>
    <w:link w:val="SprechblasentextZchn"/>
    <w:semiHidden/>
    <w:rsid w:val="00ED2636"/>
    <w:rPr>
      <w:rFonts w:ascii="Tahoma" w:hAnsi="Tahoma" w:cs="Tahoma"/>
      <w:bCs/>
      <w:sz w:val="16"/>
      <w:szCs w:val="16"/>
    </w:rPr>
  </w:style>
  <w:style w:type="character" w:customStyle="1" w:styleId="SprechblasentextZchn">
    <w:name w:val="Sprechblasentext Zchn"/>
    <w:link w:val="Sprechblasentext"/>
    <w:semiHidden/>
    <w:rsid w:val="00ED2636"/>
    <w:rPr>
      <w:rFonts w:ascii="Tahoma" w:hAnsi="Tahoma" w:cs="Tahoma"/>
      <w:bCs/>
      <w:sz w:val="16"/>
      <w:szCs w:val="16"/>
    </w:rPr>
  </w:style>
  <w:style w:type="paragraph" w:styleId="HTMLVorformatiert">
    <w:name w:val="HTML Preformatted"/>
    <w:basedOn w:val="Standard"/>
    <w:link w:val="HTMLVorformatiertZchn"/>
    <w:rsid w:val="00ED2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VorformatiertZchn">
    <w:name w:val="HTML Vorformatiert Zchn"/>
    <w:link w:val="HTMLVorformatiert"/>
    <w:rsid w:val="00ED2636"/>
    <w:rPr>
      <w:rFonts w:ascii="Courier New" w:eastAsia="Courier New" w:hAnsi="Courier New" w:cs="Courier New"/>
    </w:rPr>
  </w:style>
  <w:style w:type="paragraph" w:styleId="Blocktext">
    <w:name w:val="Block Text"/>
    <w:basedOn w:val="Standard"/>
    <w:rsid w:val="00ED2636"/>
    <w:pPr>
      <w:widowControl w:val="0"/>
      <w:autoSpaceDE w:val="0"/>
      <w:autoSpaceDN w:val="0"/>
      <w:adjustRightInd w:val="0"/>
      <w:spacing w:line="360" w:lineRule="atLeast"/>
      <w:ind w:left="-360" w:right="-470"/>
      <w:jc w:val="both"/>
    </w:pPr>
    <w:rPr>
      <w:rFonts w:ascii="Arial" w:eastAsia="MS Mincho" w:hAnsi="Arial" w:cs="Arial"/>
      <w:szCs w:val="24"/>
    </w:rPr>
  </w:style>
  <w:style w:type="paragraph" w:styleId="StandardWeb">
    <w:name w:val="Normal (Web)"/>
    <w:basedOn w:val="Standard"/>
    <w:rsid w:val="00ED2636"/>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ED2636"/>
    <w:pPr>
      <w:spacing w:after="120" w:line="480" w:lineRule="auto"/>
    </w:pPr>
    <w:rPr>
      <w:bCs/>
      <w:szCs w:val="30"/>
      <w:lang w:val="x-none" w:eastAsia="x-none"/>
    </w:rPr>
  </w:style>
  <w:style w:type="character" w:customStyle="1" w:styleId="Textkrper2Zchn">
    <w:name w:val="Textkörper 2 Zchn"/>
    <w:link w:val="Textkrper2"/>
    <w:uiPriority w:val="99"/>
    <w:rsid w:val="00ED2636"/>
    <w:rPr>
      <w:rFonts w:ascii="Trebuchet MS" w:hAnsi="Trebuchet MS"/>
      <w:bCs/>
      <w:sz w:val="22"/>
      <w:szCs w:val="30"/>
      <w:lang w:val="x-none" w:eastAsia="x-none"/>
    </w:rPr>
  </w:style>
  <w:style w:type="paragraph" w:styleId="Titel">
    <w:name w:val="Title"/>
    <w:basedOn w:val="Standard"/>
    <w:link w:val="TitelZchn"/>
    <w:qFormat/>
    <w:rsid w:val="00ED2636"/>
    <w:pPr>
      <w:widowControl w:val="0"/>
      <w:autoSpaceDE w:val="0"/>
      <w:autoSpaceDN w:val="0"/>
      <w:adjustRightInd w:val="0"/>
      <w:jc w:val="center"/>
    </w:pPr>
    <w:rPr>
      <w:rFonts w:ascii="Arial" w:hAnsi="Arial"/>
      <w:b/>
      <w:bCs/>
      <w:sz w:val="32"/>
      <w:szCs w:val="24"/>
      <w:lang w:val="x-none" w:eastAsia="x-none"/>
    </w:rPr>
  </w:style>
  <w:style w:type="character" w:customStyle="1" w:styleId="TitelZchn">
    <w:name w:val="Titel Zchn"/>
    <w:link w:val="Titel"/>
    <w:rsid w:val="00ED2636"/>
    <w:rPr>
      <w:rFonts w:ascii="Arial" w:hAnsi="Arial"/>
      <w:b/>
      <w:bCs/>
      <w:sz w:val="32"/>
      <w:szCs w:val="24"/>
      <w:lang w:val="x-none" w:eastAsia="x-none"/>
    </w:rPr>
  </w:style>
  <w:style w:type="paragraph" w:styleId="KeinLeerraum">
    <w:name w:val="No Spacing"/>
    <w:uiPriority w:val="1"/>
    <w:qFormat/>
    <w:rsid w:val="00ED2636"/>
    <w:rPr>
      <w:rFonts w:ascii="Calibri" w:eastAsia="Calibri" w:hAnsi="Calibri"/>
      <w:sz w:val="22"/>
      <w:szCs w:val="22"/>
      <w:lang w:eastAsia="en-US"/>
    </w:rPr>
  </w:style>
  <w:style w:type="paragraph" w:styleId="Endnotentext">
    <w:name w:val="endnote text"/>
    <w:basedOn w:val="Standard"/>
    <w:link w:val="EndnotentextZchn"/>
    <w:uiPriority w:val="99"/>
    <w:semiHidden/>
    <w:unhideWhenUsed/>
    <w:rsid w:val="00ED2636"/>
    <w:rPr>
      <w:rFonts w:cs="Arial"/>
      <w:bCs/>
      <w:sz w:val="20"/>
      <w:szCs w:val="20"/>
    </w:rPr>
  </w:style>
  <w:style w:type="character" w:customStyle="1" w:styleId="EndnotentextZchn">
    <w:name w:val="Endnotentext Zchn"/>
    <w:link w:val="Endnotentext"/>
    <w:uiPriority w:val="99"/>
    <w:semiHidden/>
    <w:rsid w:val="00ED2636"/>
    <w:rPr>
      <w:rFonts w:ascii="Trebuchet MS" w:hAnsi="Trebuchet MS" w:cs="Arial"/>
      <w:bCs/>
    </w:rPr>
  </w:style>
  <w:style w:type="character" w:styleId="Endnotenzeichen">
    <w:name w:val="endnote reference"/>
    <w:uiPriority w:val="99"/>
    <w:semiHidden/>
    <w:unhideWhenUsed/>
    <w:rsid w:val="00ED2636"/>
    <w:rPr>
      <w:vertAlign w:val="superscript"/>
    </w:rPr>
  </w:style>
  <w:style w:type="character" w:styleId="Kommentarzeichen">
    <w:name w:val="annotation reference"/>
    <w:uiPriority w:val="99"/>
    <w:semiHidden/>
    <w:unhideWhenUsed/>
    <w:rsid w:val="00ED2636"/>
    <w:rPr>
      <w:sz w:val="16"/>
      <w:szCs w:val="16"/>
    </w:rPr>
  </w:style>
  <w:style w:type="paragraph" w:styleId="Kommentartext">
    <w:name w:val="annotation text"/>
    <w:basedOn w:val="Standard"/>
    <w:link w:val="KommentartextZchn"/>
    <w:uiPriority w:val="99"/>
    <w:semiHidden/>
    <w:unhideWhenUsed/>
    <w:rsid w:val="00ED2636"/>
    <w:rPr>
      <w:rFonts w:cs="Arial"/>
      <w:bCs/>
      <w:sz w:val="20"/>
      <w:szCs w:val="20"/>
    </w:rPr>
  </w:style>
  <w:style w:type="character" w:customStyle="1" w:styleId="KommentartextZchn">
    <w:name w:val="Kommentartext Zchn"/>
    <w:link w:val="Kommentartext"/>
    <w:uiPriority w:val="99"/>
    <w:semiHidden/>
    <w:rsid w:val="00ED2636"/>
    <w:rPr>
      <w:rFonts w:ascii="Trebuchet MS" w:hAnsi="Trebuchet MS" w:cs="Arial"/>
      <w:bCs/>
    </w:rPr>
  </w:style>
  <w:style w:type="paragraph" w:styleId="Kommentarthema">
    <w:name w:val="annotation subject"/>
    <w:basedOn w:val="Kommentartext"/>
    <w:next w:val="Kommentartext"/>
    <w:link w:val="KommentarthemaZchn"/>
    <w:uiPriority w:val="99"/>
    <w:semiHidden/>
    <w:unhideWhenUsed/>
    <w:rsid w:val="00ED2636"/>
    <w:rPr>
      <w:b/>
    </w:rPr>
  </w:style>
  <w:style w:type="character" w:customStyle="1" w:styleId="KommentarthemaZchn">
    <w:name w:val="Kommentarthema Zchn"/>
    <w:link w:val="Kommentarthema"/>
    <w:uiPriority w:val="99"/>
    <w:semiHidden/>
    <w:rsid w:val="00ED2636"/>
    <w:rPr>
      <w:rFonts w:ascii="Trebuchet MS" w:hAnsi="Trebuchet MS" w:cs="Arial"/>
      <w:b/>
      <w:bCs/>
    </w:rPr>
  </w:style>
  <w:style w:type="table" w:styleId="Tabellenraster">
    <w:name w:val="Table Grid"/>
    <w:basedOn w:val="NormaleTabelle"/>
    <w:uiPriority w:val="59"/>
    <w:rsid w:val="00ED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D2636"/>
    <w:pPr>
      <w:spacing w:after="160" w:line="259" w:lineRule="auto"/>
      <w:ind w:left="720"/>
      <w:contextualSpacing/>
    </w:pPr>
    <w:rPr>
      <w:rFonts w:ascii="Calibri" w:eastAsia="Calibri" w:hAnsi="Calibri"/>
      <w:lang w:val="de-AT" w:eastAsia="en-US"/>
    </w:rPr>
  </w:style>
  <w:style w:type="paragraph" w:customStyle="1" w:styleId="Default">
    <w:name w:val="Default"/>
    <w:rsid w:val="00ED2636"/>
    <w:pPr>
      <w:autoSpaceDE w:val="0"/>
      <w:autoSpaceDN w:val="0"/>
      <w:adjustRightInd w:val="0"/>
    </w:pPr>
    <w:rPr>
      <w:rFonts w:ascii="Arial" w:hAnsi="Arial" w:cs="Arial"/>
      <w:color w:val="000000"/>
      <w:sz w:val="24"/>
      <w:szCs w:val="24"/>
    </w:rPr>
  </w:style>
  <w:style w:type="numbering" w:customStyle="1" w:styleId="KeineListe1">
    <w:name w:val="Keine Liste1"/>
    <w:next w:val="KeineListe"/>
    <w:semiHidden/>
    <w:rsid w:val="00A011C1"/>
  </w:style>
  <w:style w:type="character" w:customStyle="1" w:styleId="normaltextrun">
    <w:name w:val="normaltextrun"/>
    <w:basedOn w:val="Absatz-Standardschriftart"/>
    <w:rsid w:val="00AC07AB"/>
  </w:style>
  <w:style w:type="character" w:customStyle="1" w:styleId="eop">
    <w:name w:val="eop"/>
    <w:basedOn w:val="Absatz-Standardschriftart"/>
    <w:rsid w:val="00AC0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568280">
      <w:bodyDiv w:val="1"/>
      <w:marLeft w:val="0"/>
      <w:marRight w:val="0"/>
      <w:marTop w:val="0"/>
      <w:marBottom w:val="0"/>
      <w:divBdr>
        <w:top w:val="none" w:sz="0" w:space="0" w:color="auto"/>
        <w:left w:val="none" w:sz="0" w:space="0" w:color="auto"/>
        <w:bottom w:val="none" w:sz="0" w:space="0" w:color="auto"/>
        <w:right w:val="none" w:sz="0" w:space="0" w:color="auto"/>
      </w:divBdr>
    </w:div>
    <w:div w:id="1622875749">
      <w:bodyDiv w:val="1"/>
      <w:marLeft w:val="0"/>
      <w:marRight w:val="0"/>
      <w:marTop w:val="0"/>
      <w:marBottom w:val="0"/>
      <w:divBdr>
        <w:top w:val="none" w:sz="0" w:space="0" w:color="auto"/>
        <w:left w:val="none" w:sz="0" w:space="0" w:color="auto"/>
        <w:bottom w:val="none" w:sz="0" w:space="0" w:color="auto"/>
        <w:right w:val="none" w:sz="0" w:space="0" w:color="auto"/>
      </w:divBdr>
    </w:div>
    <w:div w:id="185992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5469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BRABUS PRESSEMITTEILUNG  NEWS RELEASE</vt:lpstr>
    </vt:vector>
  </TitlesOfParts>
  <Company>BRABUS</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BRABUS PRESSEMITTEILUNG  NEWS RELEASE</dc:title>
  <dc:subject/>
  <dc:creator>BRABUS</dc:creator>
  <cp:keywords/>
  <cp:lastModifiedBy>XXX</cp:lastModifiedBy>
  <cp:revision>24</cp:revision>
  <cp:lastPrinted>2022-04-27T18:07:00Z</cp:lastPrinted>
  <dcterms:created xsi:type="dcterms:W3CDTF">2022-04-26T17:54:00Z</dcterms:created>
  <dcterms:modified xsi:type="dcterms:W3CDTF">2022-04-27T18:08:00Z</dcterms:modified>
</cp:coreProperties>
</file>