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8F568" w14:textId="77777777" w:rsidR="00C82D52" w:rsidRPr="003126EE" w:rsidRDefault="00C82D52" w:rsidP="00C82D52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48"/>
          <w:szCs w:val="48"/>
          <w:lang w:val="en-US"/>
        </w:rPr>
      </w:pPr>
      <w:r w:rsidRPr="003126EE">
        <w:rPr>
          <w:rFonts w:ascii="Arial" w:hAnsi="Arial"/>
          <w:b/>
          <w:sz w:val="48"/>
          <w:szCs w:val="48"/>
          <w:lang w:val="en-US"/>
        </w:rPr>
        <w:t xml:space="preserve">BRABUS </w:t>
      </w:r>
      <w:r w:rsidRPr="003126EE">
        <w:rPr>
          <w:rFonts w:ascii="Arial" w:hAnsi="Arial"/>
          <w:b/>
          <w:color w:val="FF0000"/>
          <w:sz w:val="48"/>
          <w:szCs w:val="48"/>
          <w:lang w:val="en-US"/>
        </w:rPr>
        <w:t>900</w:t>
      </w:r>
      <w:r w:rsidRPr="003126EE">
        <w:rPr>
          <w:rFonts w:ascii="Arial" w:hAnsi="Arial"/>
          <w:b/>
          <w:sz w:val="48"/>
          <w:szCs w:val="48"/>
          <w:lang w:val="en-US"/>
        </w:rPr>
        <w:t xml:space="preserve"> SUPERBLACK</w:t>
      </w:r>
    </w:p>
    <w:p w14:paraId="3CAB8D2B" w14:textId="77777777" w:rsidR="00C82D52" w:rsidRPr="003126EE" w:rsidRDefault="00C82D52" w:rsidP="00C82D52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16"/>
          <w:szCs w:val="16"/>
          <w:lang w:val="en-US"/>
        </w:rPr>
      </w:pPr>
    </w:p>
    <w:p w14:paraId="1E37B4E3" w14:textId="61122BCD" w:rsidR="007D1BF3" w:rsidRPr="003126EE" w:rsidRDefault="007D1BF3" w:rsidP="007D1BF3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32"/>
          <w:lang w:val="en-US"/>
        </w:rPr>
      </w:pPr>
      <w:r w:rsidRPr="003126EE">
        <w:rPr>
          <w:rFonts w:ascii="Arial" w:hAnsi="Arial"/>
          <w:b/>
          <w:sz w:val="32"/>
          <w:lang w:val="en-US"/>
        </w:rPr>
        <w:t>High</w:t>
      </w:r>
      <w:r w:rsidR="00D56CDB" w:rsidRPr="003126EE">
        <w:rPr>
          <w:rFonts w:ascii="Arial" w:hAnsi="Arial"/>
          <w:b/>
          <w:sz w:val="32"/>
          <w:lang w:val="en-US"/>
        </w:rPr>
        <w:t>-performance b</w:t>
      </w:r>
      <w:r w:rsidRPr="003126EE">
        <w:rPr>
          <w:rFonts w:ascii="Arial" w:hAnsi="Arial"/>
          <w:b/>
          <w:sz w:val="32"/>
          <w:lang w:val="en-US"/>
        </w:rPr>
        <w:t xml:space="preserve">eauty in </w:t>
      </w:r>
      <w:r w:rsidR="00D56CDB" w:rsidRPr="003126EE">
        <w:rPr>
          <w:rFonts w:ascii="Arial" w:hAnsi="Arial"/>
          <w:b/>
          <w:sz w:val="32"/>
          <w:lang w:val="en-US"/>
        </w:rPr>
        <w:t>black</w:t>
      </w:r>
    </w:p>
    <w:p w14:paraId="1C53842A" w14:textId="54F7B329" w:rsidR="00C82D52" w:rsidRPr="003126EE" w:rsidRDefault="009D0A5B" w:rsidP="007D1BF3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32"/>
          <w:lang w:val="en-US"/>
        </w:rPr>
      </w:pPr>
      <w:r w:rsidRPr="003126EE">
        <w:rPr>
          <w:rFonts w:ascii="Arial" w:hAnsi="Arial"/>
          <w:b/>
          <w:sz w:val="32"/>
          <w:lang w:val="en-US"/>
        </w:rPr>
        <w:t>Luxuri</w:t>
      </w:r>
      <w:r w:rsidR="00D56CDB" w:rsidRPr="003126EE">
        <w:rPr>
          <w:rFonts w:ascii="Arial" w:hAnsi="Arial"/>
          <w:b/>
          <w:sz w:val="32"/>
          <w:lang w:val="en-US"/>
        </w:rPr>
        <w:t>ous s</w:t>
      </w:r>
      <w:r w:rsidR="00C82D52" w:rsidRPr="003126EE">
        <w:rPr>
          <w:rFonts w:ascii="Arial" w:hAnsi="Arial"/>
          <w:b/>
          <w:sz w:val="32"/>
          <w:lang w:val="en-US"/>
        </w:rPr>
        <w:t xml:space="preserve">upercar </w:t>
      </w:r>
      <w:r w:rsidR="00D56CDB" w:rsidRPr="003126EE">
        <w:rPr>
          <w:rFonts w:ascii="Arial" w:hAnsi="Arial"/>
          <w:b/>
          <w:sz w:val="32"/>
          <w:lang w:val="en-US"/>
        </w:rPr>
        <w:t xml:space="preserve">based on the </w:t>
      </w:r>
      <w:r w:rsidR="005E5EC6" w:rsidRPr="003126EE">
        <w:rPr>
          <w:rFonts w:ascii="Arial" w:hAnsi="Arial"/>
          <w:b/>
          <w:sz w:val="32"/>
          <w:lang w:val="en-US"/>
        </w:rPr>
        <w:t>Mercedes-</w:t>
      </w:r>
      <w:r w:rsidR="007D1BF3" w:rsidRPr="003126EE">
        <w:rPr>
          <w:rFonts w:ascii="Arial" w:hAnsi="Arial"/>
          <w:b/>
          <w:sz w:val="32"/>
          <w:lang w:val="en-US"/>
        </w:rPr>
        <w:t>AMG</w:t>
      </w:r>
      <w:r w:rsidR="005E5EC6" w:rsidRPr="003126EE">
        <w:rPr>
          <w:rFonts w:ascii="Arial" w:hAnsi="Arial"/>
          <w:b/>
          <w:sz w:val="32"/>
          <w:lang w:val="en-US"/>
        </w:rPr>
        <w:t xml:space="preserve"> </w:t>
      </w:r>
      <w:r w:rsidR="00C82D52" w:rsidRPr="003126EE">
        <w:rPr>
          <w:rFonts w:ascii="Arial" w:hAnsi="Arial"/>
          <w:b/>
          <w:sz w:val="32"/>
          <w:lang w:val="en-US"/>
        </w:rPr>
        <w:t>G</w:t>
      </w:r>
      <w:r w:rsidR="004A53D7" w:rsidRPr="003126EE">
        <w:rPr>
          <w:rFonts w:ascii="Arial" w:hAnsi="Arial"/>
          <w:b/>
          <w:sz w:val="32"/>
          <w:lang w:val="en-US"/>
        </w:rPr>
        <w:t>LS</w:t>
      </w:r>
      <w:r w:rsidR="00C82D52" w:rsidRPr="003126EE">
        <w:rPr>
          <w:rFonts w:ascii="Arial" w:hAnsi="Arial"/>
          <w:b/>
          <w:sz w:val="32"/>
          <w:lang w:val="en-US"/>
        </w:rPr>
        <w:t xml:space="preserve"> 63 </w:t>
      </w:r>
      <w:r w:rsidR="007D1BF3" w:rsidRPr="003126EE">
        <w:rPr>
          <w:rFonts w:ascii="Arial" w:hAnsi="Arial"/>
          <w:b/>
          <w:sz w:val="32"/>
          <w:lang w:val="en-US"/>
        </w:rPr>
        <w:t>4MATIC+</w:t>
      </w:r>
    </w:p>
    <w:p w14:paraId="2DBFD048" w14:textId="77777777" w:rsidR="00407710" w:rsidRPr="003126EE" w:rsidRDefault="00407710" w:rsidP="007D1BF3">
      <w:pPr>
        <w:widowControl w:val="0"/>
        <w:autoSpaceDE w:val="0"/>
        <w:autoSpaceDN w:val="0"/>
        <w:adjustRightInd w:val="0"/>
        <w:rPr>
          <w:rFonts w:ascii="Arial" w:hAnsi="Arial"/>
          <w:b/>
          <w:bCs/>
          <w:sz w:val="16"/>
          <w:szCs w:val="16"/>
          <w:lang w:val="en-US"/>
        </w:rPr>
      </w:pPr>
    </w:p>
    <w:p w14:paraId="38704C25" w14:textId="1D0A0796" w:rsidR="00D56CDB" w:rsidRPr="003126EE" w:rsidRDefault="00407710" w:rsidP="00407710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3126EE">
        <w:rPr>
          <w:rFonts w:ascii="Arial" w:hAnsi="Arial"/>
          <w:b/>
          <w:sz w:val="32"/>
          <w:szCs w:val="32"/>
          <w:lang w:val="en-US"/>
        </w:rPr>
        <w:t>4</w:t>
      </w:r>
      <w:r w:rsidR="00D56CDB" w:rsidRPr="003126EE">
        <w:rPr>
          <w:rFonts w:ascii="Arial" w:hAnsi="Arial"/>
          <w:b/>
          <w:sz w:val="32"/>
          <w:szCs w:val="32"/>
          <w:lang w:val="en-US"/>
        </w:rPr>
        <w:t>.</w:t>
      </w:r>
      <w:r w:rsidRPr="003126EE">
        <w:rPr>
          <w:rFonts w:ascii="Arial" w:hAnsi="Arial"/>
          <w:b/>
          <w:sz w:val="32"/>
          <w:szCs w:val="32"/>
          <w:lang w:val="en-US"/>
        </w:rPr>
        <w:t>5</w:t>
      </w:r>
      <w:r w:rsidR="00D56CDB" w:rsidRPr="003126EE">
        <w:rPr>
          <w:rFonts w:ascii="Arial" w:hAnsi="Arial"/>
          <w:b/>
          <w:sz w:val="32"/>
          <w:szCs w:val="32"/>
          <w:lang w:val="en-US"/>
        </w:rPr>
        <w:t>-l</w:t>
      </w:r>
      <w:r w:rsidRPr="003126EE">
        <w:rPr>
          <w:rFonts w:ascii="Arial" w:hAnsi="Arial"/>
          <w:b/>
          <w:sz w:val="32"/>
          <w:szCs w:val="32"/>
          <w:lang w:val="en-US"/>
        </w:rPr>
        <w:t>iter</w:t>
      </w:r>
      <w:r w:rsidR="00D56CDB" w:rsidRPr="003126EE">
        <w:rPr>
          <w:rFonts w:ascii="Arial" w:hAnsi="Arial"/>
          <w:b/>
          <w:sz w:val="32"/>
          <w:szCs w:val="32"/>
          <w:lang w:val="en-US"/>
        </w:rPr>
        <w:t>, twin-turbo</w:t>
      </w:r>
      <w:r w:rsidR="0054346B" w:rsidRPr="003126EE">
        <w:rPr>
          <w:rFonts w:ascii="Arial" w:hAnsi="Arial"/>
          <w:b/>
          <w:sz w:val="32"/>
          <w:szCs w:val="32"/>
          <w:lang w:val="en-US"/>
        </w:rPr>
        <w:t>,</w:t>
      </w:r>
      <w:r w:rsidR="00D56CDB" w:rsidRPr="003126EE">
        <w:rPr>
          <w:rFonts w:ascii="Arial" w:hAnsi="Arial"/>
          <w:b/>
          <w:sz w:val="32"/>
          <w:szCs w:val="32"/>
          <w:lang w:val="en-US"/>
        </w:rPr>
        <w:t xml:space="preserve"> increased-displacement </w:t>
      </w:r>
      <w:r w:rsidRPr="003126EE">
        <w:rPr>
          <w:rFonts w:ascii="Arial" w:hAnsi="Arial"/>
          <w:b/>
          <w:sz w:val="32"/>
          <w:szCs w:val="32"/>
          <w:lang w:val="en-US"/>
        </w:rPr>
        <w:t>V8</w:t>
      </w:r>
      <w:r w:rsidR="00D56CDB" w:rsidRPr="003126EE">
        <w:rPr>
          <w:rFonts w:ascii="Arial" w:hAnsi="Arial"/>
          <w:b/>
          <w:sz w:val="32"/>
          <w:szCs w:val="32"/>
          <w:lang w:val="en-US"/>
        </w:rPr>
        <w:t xml:space="preserve"> engine </w:t>
      </w:r>
    </w:p>
    <w:p w14:paraId="28E70032" w14:textId="24D1D4C5" w:rsidR="00407710" w:rsidRPr="003126EE" w:rsidRDefault="00D56CDB" w:rsidP="00407710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3126EE">
        <w:rPr>
          <w:rFonts w:ascii="Arial" w:hAnsi="Arial"/>
          <w:b/>
          <w:sz w:val="32"/>
          <w:szCs w:val="32"/>
          <w:lang w:val="en-US"/>
        </w:rPr>
        <w:t>with</w:t>
      </w:r>
      <w:r w:rsidR="00407710" w:rsidRPr="003126EE">
        <w:rPr>
          <w:rFonts w:ascii="Arial" w:hAnsi="Arial"/>
          <w:b/>
          <w:sz w:val="32"/>
          <w:szCs w:val="32"/>
          <w:lang w:val="en-US"/>
        </w:rPr>
        <w:t xml:space="preserve"> 662 kW / 900 </w:t>
      </w:r>
      <w:r w:rsidRPr="003126EE">
        <w:rPr>
          <w:rFonts w:ascii="Arial" w:hAnsi="Arial"/>
          <w:b/>
          <w:sz w:val="32"/>
          <w:szCs w:val="32"/>
          <w:lang w:val="en-US"/>
        </w:rPr>
        <w:t>hp</w:t>
      </w:r>
      <w:r w:rsidR="00407710" w:rsidRPr="003126EE">
        <w:rPr>
          <w:rFonts w:ascii="Arial" w:hAnsi="Arial"/>
          <w:b/>
          <w:sz w:val="32"/>
          <w:szCs w:val="32"/>
          <w:lang w:val="en-US"/>
        </w:rPr>
        <w:t xml:space="preserve"> </w:t>
      </w:r>
      <w:r w:rsidRPr="003126EE">
        <w:rPr>
          <w:rFonts w:ascii="Arial" w:hAnsi="Arial"/>
          <w:b/>
          <w:sz w:val="32"/>
          <w:szCs w:val="32"/>
          <w:lang w:val="en-US"/>
        </w:rPr>
        <w:t>a</w:t>
      </w:r>
      <w:r w:rsidR="00407710" w:rsidRPr="003126EE">
        <w:rPr>
          <w:rFonts w:ascii="Arial" w:hAnsi="Arial"/>
          <w:b/>
          <w:sz w:val="32"/>
          <w:szCs w:val="32"/>
          <w:lang w:val="en-US"/>
        </w:rPr>
        <w:t xml:space="preserve">nd </w:t>
      </w:r>
      <w:r w:rsidRPr="003126EE">
        <w:rPr>
          <w:rFonts w:ascii="Arial" w:hAnsi="Arial"/>
          <w:b/>
          <w:sz w:val="32"/>
          <w:szCs w:val="32"/>
          <w:lang w:val="en-US"/>
        </w:rPr>
        <w:t xml:space="preserve">a peak torque of </w:t>
      </w:r>
      <w:r w:rsidR="00407710" w:rsidRPr="003126EE">
        <w:rPr>
          <w:rFonts w:ascii="Arial" w:hAnsi="Arial"/>
          <w:b/>
          <w:sz w:val="32"/>
          <w:szCs w:val="32"/>
          <w:lang w:val="en-US"/>
        </w:rPr>
        <w:t>1</w:t>
      </w:r>
      <w:r w:rsidRPr="003126EE">
        <w:rPr>
          <w:rFonts w:ascii="Arial" w:hAnsi="Arial"/>
          <w:b/>
          <w:sz w:val="32"/>
          <w:szCs w:val="32"/>
          <w:lang w:val="en-US"/>
        </w:rPr>
        <w:t>,</w:t>
      </w:r>
      <w:r w:rsidR="00407710" w:rsidRPr="003126EE">
        <w:rPr>
          <w:rFonts w:ascii="Arial" w:hAnsi="Arial"/>
          <w:b/>
          <w:sz w:val="32"/>
          <w:szCs w:val="32"/>
          <w:lang w:val="en-US"/>
        </w:rPr>
        <w:t>250 Nm</w:t>
      </w:r>
    </w:p>
    <w:p w14:paraId="40FF486B" w14:textId="77777777" w:rsidR="00407710" w:rsidRPr="003126EE" w:rsidRDefault="00407710" w:rsidP="0040771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bCs/>
          <w:sz w:val="16"/>
          <w:szCs w:val="16"/>
          <w:lang w:val="en-US"/>
        </w:rPr>
      </w:pPr>
    </w:p>
    <w:p w14:paraId="1C8A0AF0" w14:textId="4A56494C" w:rsidR="00407710" w:rsidRPr="003126EE" w:rsidRDefault="00407710" w:rsidP="00407710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3126EE">
        <w:rPr>
          <w:rFonts w:ascii="Arial" w:hAnsi="Arial"/>
          <w:b/>
          <w:sz w:val="32"/>
          <w:szCs w:val="32"/>
          <w:lang w:val="en-US"/>
        </w:rPr>
        <w:t>0 – 100 km/h in</w:t>
      </w:r>
      <w:r w:rsidR="00795FB1" w:rsidRPr="003126EE">
        <w:rPr>
          <w:rFonts w:ascii="Arial" w:hAnsi="Arial"/>
          <w:b/>
          <w:sz w:val="32"/>
          <w:szCs w:val="32"/>
          <w:lang w:val="en-US"/>
        </w:rPr>
        <w:t xml:space="preserve"> 3</w:t>
      </w:r>
      <w:r w:rsidR="00D56CDB" w:rsidRPr="003126EE">
        <w:rPr>
          <w:rFonts w:ascii="Arial" w:hAnsi="Arial"/>
          <w:b/>
          <w:sz w:val="32"/>
          <w:szCs w:val="32"/>
          <w:lang w:val="en-US"/>
        </w:rPr>
        <w:t>.</w:t>
      </w:r>
      <w:r w:rsidR="00795FB1" w:rsidRPr="003126EE">
        <w:rPr>
          <w:rFonts w:ascii="Arial" w:hAnsi="Arial"/>
          <w:b/>
          <w:sz w:val="32"/>
          <w:szCs w:val="32"/>
          <w:lang w:val="en-US"/>
        </w:rPr>
        <w:t>6</w:t>
      </w:r>
      <w:r w:rsidRPr="003126EE">
        <w:rPr>
          <w:rFonts w:ascii="Arial" w:hAnsi="Arial"/>
          <w:b/>
          <w:sz w:val="32"/>
          <w:szCs w:val="32"/>
          <w:lang w:val="en-US"/>
        </w:rPr>
        <w:t xml:space="preserve"> </w:t>
      </w:r>
      <w:r w:rsidR="00D56CDB" w:rsidRPr="003126EE">
        <w:rPr>
          <w:rFonts w:ascii="Arial" w:hAnsi="Arial"/>
          <w:b/>
          <w:sz w:val="32"/>
          <w:szCs w:val="32"/>
          <w:lang w:val="en-US"/>
        </w:rPr>
        <w:t>seconds and</w:t>
      </w:r>
      <w:r w:rsidR="008C1E42">
        <w:rPr>
          <w:rFonts w:ascii="Arial" w:hAnsi="Arial"/>
          <w:b/>
          <w:sz w:val="32"/>
          <w:szCs w:val="32"/>
          <w:lang w:val="en-US"/>
        </w:rPr>
        <w:t xml:space="preserve"> up to </w:t>
      </w:r>
      <w:r w:rsidRPr="003126EE">
        <w:rPr>
          <w:rFonts w:ascii="Arial" w:hAnsi="Arial"/>
          <w:b/>
          <w:sz w:val="32"/>
          <w:szCs w:val="32"/>
          <w:lang w:val="en-US"/>
        </w:rPr>
        <w:t>3</w:t>
      </w:r>
      <w:r w:rsidR="00795FB1" w:rsidRPr="003126EE">
        <w:rPr>
          <w:rFonts w:ascii="Arial" w:hAnsi="Arial"/>
          <w:b/>
          <w:sz w:val="32"/>
          <w:szCs w:val="32"/>
          <w:lang w:val="en-US"/>
        </w:rPr>
        <w:t>3</w:t>
      </w:r>
      <w:r w:rsidRPr="003126EE">
        <w:rPr>
          <w:rFonts w:ascii="Arial" w:hAnsi="Arial"/>
          <w:b/>
          <w:sz w:val="32"/>
          <w:szCs w:val="32"/>
          <w:lang w:val="en-US"/>
        </w:rPr>
        <w:t>0 km/h</w:t>
      </w:r>
      <w:r w:rsidR="008C1E42">
        <w:rPr>
          <w:rFonts w:ascii="Arial" w:hAnsi="Arial"/>
          <w:b/>
          <w:sz w:val="32"/>
          <w:szCs w:val="32"/>
          <w:lang w:val="en-US"/>
        </w:rPr>
        <w:t xml:space="preserve"> top speed</w:t>
      </w:r>
    </w:p>
    <w:p w14:paraId="76D25966" w14:textId="77777777" w:rsidR="00407710" w:rsidRPr="003126EE" w:rsidRDefault="00407710" w:rsidP="00407710">
      <w:pPr>
        <w:ind w:left="-567" w:right="-567"/>
        <w:jc w:val="center"/>
        <w:rPr>
          <w:rFonts w:ascii="Arial" w:hAnsi="Arial"/>
          <w:b/>
          <w:sz w:val="16"/>
          <w:szCs w:val="16"/>
          <w:lang w:val="en-US"/>
        </w:rPr>
      </w:pPr>
    </w:p>
    <w:p w14:paraId="41A2CA36" w14:textId="77777777" w:rsidR="000C2ADC" w:rsidRPr="003126EE" w:rsidRDefault="00407710" w:rsidP="00D56CDB">
      <w:pPr>
        <w:widowControl w:val="0"/>
        <w:autoSpaceDE w:val="0"/>
        <w:autoSpaceDN w:val="0"/>
        <w:adjustRightInd w:val="0"/>
        <w:spacing w:line="360" w:lineRule="atLeast"/>
        <w:jc w:val="center"/>
        <w:rPr>
          <w:rFonts w:ascii="Arial" w:hAnsi="Arial"/>
          <w:b/>
          <w:bCs/>
          <w:sz w:val="32"/>
          <w:szCs w:val="32"/>
          <w:lang w:val="en-US"/>
        </w:rPr>
      </w:pPr>
      <w:r w:rsidRPr="003126EE">
        <w:rPr>
          <w:rFonts w:ascii="Arial" w:hAnsi="Arial"/>
          <w:b/>
          <w:bCs/>
          <w:sz w:val="32"/>
          <w:szCs w:val="32"/>
          <w:lang w:val="en-US"/>
        </w:rPr>
        <w:t>Sport</w:t>
      </w:r>
      <w:r w:rsidR="00D56CDB" w:rsidRPr="003126EE">
        <w:rPr>
          <w:rFonts w:ascii="Arial" w:hAnsi="Arial"/>
          <w:b/>
          <w:bCs/>
          <w:sz w:val="32"/>
          <w:szCs w:val="32"/>
          <w:lang w:val="en-US"/>
        </w:rPr>
        <w:t xml:space="preserve">y exposed-carbon aerodynamic-enhancement </w:t>
      </w:r>
      <w:r w:rsidR="000C2ADC" w:rsidRPr="003126EE">
        <w:rPr>
          <w:rFonts w:ascii="Arial" w:hAnsi="Arial"/>
          <w:b/>
          <w:bCs/>
          <w:sz w:val="32"/>
          <w:szCs w:val="32"/>
          <w:lang w:val="en-US"/>
        </w:rPr>
        <w:t xml:space="preserve">kit </w:t>
      </w:r>
    </w:p>
    <w:p w14:paraId="7EBC9171" w14:textId="1D34423A" w:rsidR="00407710" w:rsidRPr="003126EE" w:rsidRDefault="00D56CDB" w:rsidP="00D56CDB">
      <w:pPr>
        <w:widowControl w:val="0"/>
        <w:autoSpaceDE w:val="0"/>
        <w:autoSpaceDN w:val="0"/>
        <w:adjustRightInd w:val="0"/>
        <w:spacing w:line="360" w:lineRule="atLeast"/>
        <w:jc w:val="center"/>
        <w:rPr>
          <w:rFonts w:ascii="Arial" w:hAnsi="Arial"/>
          <w:b/>
          <w:bCs/>
          <w:sz w:val="32"/>
          <w:szCs w:val="32"/>
          <w:lang w:val="en-US"/>
        </w:rPr>
      </w:pPr>
      <w:r w:rsidRPr="003126EE">
        <w:rPr>
          <w:rFonts w:ascii="Arial" w:hAnsi="Arial"/>
          <w:b/>
          <w:bCs/>
          <w:sz w:val="32"/>
          <w:szCs w:val="32"/>
          <w:lang w:val="en-US"/>
        </w:rPr>
        <w:t>a</w:t>
      </w:r>
      <w:r w:rsidR="007D1BF3" w:rsidRPr="003126EE">
        <w:rPr>
          <w:rFonts w:ascii="Arial" w:hAnsi="Arial"/>
          <w:b/>
          <w:bCs/>
          <w:sz w:val="32"/>
          <w:szCs w:val="32"/>
          <w:lang w:val="en-US"/>
        </w:rPr>
        <w:t>nd</w:t>
      </w:r>
      <w:r w:rsidR="00407710" w:rsidRPr="003126EE">
        <w:rPr>
          <w:rFonts w:ascii="Arial" w:hAnsi="Arial"/>
          <w:b/>
          <w:bCs/>
          <w:sz w:val="32"/>
          <w:szCs w:val="32"/>
          <w:lang w:val="en-US"/>
        </w:rPr>
        <w:t xml:space="preserve"> BRABUS 24</w:t>
      </w:r>
      <w:r w:rsidRPr="003126EE">
        <w:rPr>
          <w:rFonts w:ascii="Arial" w:hAnsi="Arial"/>
          <w:b/>
          <w:bCs/>
          <w:sz w:val="32"/>
          <w:szCs w:val="32"/>
          <w:lang w:val="en-US"/>
        </w:rPr>
        <w:t>-inch hi-tech forged wheels</w:t>
      </w:r>
    </w:p>
    <w:p w14:paraId="232491C4" w14:textId="77777777" w:rsidR="00407710" w:rsidRPr="003126EE" w:rsidRDefault="00407710" w:rsidP="0040771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bCs/>
          <w:sz w:val="16"/>
          <w:szCs w:val="16"/>
          <w:lang w:val="en-US"/>
        </w:rPr>
      </w:pPr>
    </w:p>
    <w:p w14:paraId="4CF8CD77" w14:textId="544971B9" w:rsidR="00407710" w:rsidRPr="003126EE" w:rsidRDefault="00407710" w:rsidP="00407710">
      <w:pPr>
        <w:widowControl w:val="0"/>
        <w:autoSpaceDE w:val="0"/>
        <w:autoSpaceDN w:val="0"/>
        <w:adjustRightInd w:val="0"/>
        <w:spacing w:line="360" w:lineRule="atLeast"/>
        <w:ind w:left="-284" w:right="-284"/>
        <w:jc w:val="center"/>
        <w:rPr>
          <w:rFonts w:ascii="Arial" w:hAnsi="Arial"/>
          <w:b/>
          <w:bCs/>
          <w:sz w:val="32"/>
          <w:szCs w:val="32"/>
          <w:lang w:val="en-US"/>
        </w:rPr>
      </w:pPr>
      <w:r w:rsidRPr="003126EE">
        <w:rPr>
          <w:rFonts w:ascii="Arial" w:hAnsi="Arial"/>
          <w:b/>
          <w:bCs/>
          <w:sz w:val="32"/>
          <w:szCs w:val="32"/>
          <w:lang w:val="en-US"/>
        </w:rPr>
        <w:t>E</w:t>
      </w:r>
      <w:r w:rsidR="009D0A5B" w:rsidRPr="003126EE">
        <w:rPr>
          <w:rFonts w:ascii="Arial" w:hAnsi="Arial"/>
          <w:b/>
          <w:bCs/>
          <w:sz w:val="32"/>
          <w:szCs w:val="32"/>
          <w:lang w:val="en-US"/>
        </w:rPr>
        <w:t>x</w:t>
      </w:r>
      <w:r w:rsidR="00D56CDB" w:rsidRPr="003126EE">
        <w:rPr>
          <w:rFonts w:ascii="Arial" w:hAnsi="Arial"/>
          <w:b/>
          <w:bCs/>
          <w:sz w:val="32"/>
          <w:szCs w:val="32"/>
          <w:lang w:val="en-US"/>
        </w:rPr>
        <w:t>c</w:t>
      </w:r>
      <w:r w:rsidR="009D0A5B" w:rsidRPr="003126EE">
        <w:rPr>
          <w:rFonts w:ascii="Arial" w:hAnsi="Arial"/>
          <w:b/>
          <w:bCs/>
          <w:sz w:val="32"/>
          <w:szCs w:val="32"/>
          <w:lang w:val="en-US"/>
        </w:rPr>
        <w:t>lusive</w:t>
      </w:r>
      <w:r w:rsidRPr="003126EE">
        <w:rPr>
          <w:rFonts w:ascii="Arial" w:hAnsi="Arial"/>
          <w:b/>
          <w:bCs/>
          <w:sz w:val="32"/>
          <w:szCs w:val="32"/>
          <w:lang w:val="en-US"/>
        </w:rPr>
        <w:t xml:space="preserve"> BRABUS MASTERPIECE </w:t>
      </w:r>
      <w:r w:rsidR="00D56CDB" w:rsidRPr="003126EE">
        <w:rPr>
          <w:rFonts w:ascii="Arial" w:hAnsi="Arial"/>
          <w:b/>
          <w:bCs/>
          <w:sz w:val="32"/>
          <w:szCs w:val="32"/>
          <w:lang w:val="en-US"/>
        </w:rPr>
        <w:t>interio</w:t>
      </w:r>
      <w:r w:rsidRPr="003126EE">
        <w:rPr>
          <w:rFonts w:ascii="Arial" w:hAnsi="Arial"/>
          <w:b/>
          <w:bCs/>
          <w:sz w:val="32"/>
          <w:szCs w:val="32"/>
          <w:lang w:val="en-US"/>
        </w:rPr>
        <w:t>r</w:t>
      </w:r>
    </w:p>
    <w:p w14:paraId="7FEF3015" w14:textId="77777777" w:rsidR="00407710" w:rsidRPr="003126EE" w:rsidRDefault="00407710" w:rsidP="00407710">
      <w:pPr>
        <w:widowControl w:val="0"/>
        <w:autoSpaceDE w:val="0"/>
        <w:autoSpaceDN w:val="0"/>
        <w:adjustRightInd w:val="0"/>
        <w:spacing w:line="360" w:lineRule="auto"/>
        <w:ind w:left="-360" w:right="-470"/>
        <w:jc w:val="center"/>
        <w:rPr>
          <w:rFonts w:ascii="Arial" w:hAnsi="Arial"/>
          <w:b/>
          <w:bCs/>
          <w:sz w:val="16"/>
          <w:szCs w:val="16"/>
          <w:lang w:val="en-US"/>
        </w:rPr>
      </w:pPr>
    </w:p>
    <w:p w14:paraId="3BE54FD3" w14:textId="1AC21B9A" w:rsidR="00107129" w:rsidRPr="003126EE" w:rsidRDefault="00F96D66" w:rsidP="00107129">
      <w:pPr>
        <w:spacing w:line="360" w:lineRule="auto"/>
        <w:jc w:val="both"/>
        <w:rPr>
          <w:rFonts w:ascii="Arial" w:hAnsi="Arial"/>
          <w:b/>
          <w:bCs/>
          <w:sz w:val="24"/>
          <w:szCs w:val="24"/>
          <w:lang w:val="en-US"/>
        </w:rPr>
      </w:pPr>
      <w:r w:rsidRPr="003126EE">
        <w:rPr>
          <w:rFonts w:ascii="Arial" w:hAnsi="Arial"/>
          <w:b/>
          <w:bCs/>
          <w:sz w:val="24"/>
          <w:szCs w:val="24"/>
          <w:lang w:val="en-US"/>
        </w:rPr>
        <w:t xml:space="preserve">BRABUS </w:t>
      </w:r>
      <w:r w:rsidRPr="003126EE">
        <w:rPr>
          <w:rFonts w:ascii="Arial" w:hAnsi="Arial"/>
          <w:b/>
          <w:bCs/>
          <w:color w:val="FF0000"/>
          <w:sz w:val="24"/>
          <w:szCs w:val="24"/>
          <w:lang w:val="en-US"/>
        </w:rPr>
        <w:t>900</w:t>
      </w:r>
      <w:r w:rsidRPr="003126EE">
        <w:rPr>
          <w:rFonts w:ascii="Arial" w:hAnsi="Arial"/>
          <w:b/>
          <w:bCs/>
          <w:sz w:val="24"/>
          <w:szCs w:val="24"/>
          <w:lang w:val="en-US"/>
        </w:rPr>
        <w:t xml:space="preserve"> SUPERBLACK: </w:t>
      </w:r>
      <w:r w:rsidR="000C2ADC" w:rsidRPr="003126EE">
        <w:rPr>
          <w:rFonts w:ascii="Arial" w:hAnsi="Arial"/>
          <w:b/>
          <w:bCs/>
          <w:sz w:val="24"/>
          <w:szCs w:val="24"/>
          <w:lang w:val="en-US"/>
        </w:rPr>
        <w:t>That is the l</w:t>
      </w:r>
      <w:r w:rsidRPr="003126EE">
        <w:rPr>
          <w:rFonts w:ascii="Arial" w:hAnsi="Arial"/>
          <w:b/>
          <w:bCs/>
          <w:sz w:val="24"/>
          <w:szCs w:val="24"/>
          <w:lang w:val="en-US"/>
        </w:rPr>
        <w:t xml:space="preserve">abel </w:t>
      </w:r>
      <w:r w:rsidR="000C2ADC" w:rsidRPr="003126EE">
        <w:rPr>
          <w:rFonts w:ascii="Arial" w:hAnsi="Arial"/>
          <w:b/>
          <w:bCs/>
          <w:sz w:val="24"/>
          <w:szCs w:val="24"/>
          <w:lang w:val="en-US"/>
        </w:rPr>
        <w:t>under which the world’s largest independent automotive refinement specialist now offers a new, luxurious high-performance SUV. The n</w:t>
      </w:r>
      <w:r w:rsidR="009D0A5B" w:rsidRPr="003126EE">
        <w:rPr>
          <w:rFonts w:ascii="Arial" w:hAnsi="Arial"/>
          <w:b/>
          <w:bCs/>
          <w:sz w:val="24"/>
          <w:szCs w:val="24"/>
          <w:lang w:val="en-US"/>
        </w:rPr>
        <w:t xml:space="preserve">ame </w:t>
      </w:r>
      <w:r w:rsidR="000C2ADC" w:rsidRPr="003126EE">
        <w:rPr>
          <w:rFonts w:ascii="Arial" w:hAnsi="Arial"/>
          <w:b/>
          <w:bCs/>
          <w:sz w:val="24"/>
          <w:szCs w:val="24"/>
          <w:lang w:val="en-US"/>
        </w:rPr>
        <w:t xml:space="preserve">says it all: Inside and out, </w:t>
      </w:r>
      <w:r w:rsidR="008C1E42">
        <w:rPr>
          <w:rFonts w:ascii="Arial" w:hAnsi="Arial"/>
          <w:b/>
          <w:bCs/>
          <w:sz w:val="24"/>
          <w:szCs w:val="24"/>
          <w:lang w:val="en-US"/>
        </w:rPr>
        <w:t>i</w:t>
      </w:r>
      <w:r w:rsidR="000C2ADC" w:rsidRPr="003126EE">
        <w:rPr>
          <w:rFonts w:ascii="Arial" w:hAnsi="Arial"/>
          <w:b/>
          <w:bCs/>
          <w:sz w:val="24"/>
          <w:szCs w:val="24"/>
          <w:lang w:val="en-US"/>
        </w:rPr>
        <w:t>t</w:t>
      </w:r>
      <w:r w:rsidR="008C1E42">
        <w:rPr>
          <w:rFonts w:ascii="Arial" w:hAnsi="Arial"/>
          <w:b/>
          <w:bCs/>
          <w:sz w:val="24"/>
          <w:szCs w:val="24"/>
          <w:lang w:val="en-US"/>
        </w:rPr>
        <w:t xml:space="preserve"> is t</w:t>
      </w:r>
      <w:r w:rsidR="000C2ADC" w:rsidRPr="003126EE">
        <w:rPr>
          <w:rFonts w:ascii="Arial" w:hAnsi="Arial"/>
          <w:b/>
          <w:bCs/>
          <w:sz w:val="24"/>
          <w:szCs w:val="24"/>
          <w:lang w:val="en-US"/>
        </w:rPr>
        <w:t xml:space="preserve">he color black </w:t>
      </w:r>
      <w:r w:rsidR="008C1E42">
        <w:rPr>
          <w:rFonts w:ascii="Arial" w:hAnsi="Arial"/>
          <w:b/>
          <w:bCs/>
          <w:sz w:val="24"/>
          <w:szCs w:val="24"/>
          <w:lang w:val="en-US"/>
        </w:rPr>
        <w:t xml:space="preserve">that </w:t>
      </w:r>
      <w:r w:rsidR="000C2ADC" w:rsidRPr="003126EE">
        <w:rPr>
          <w:rFonts w:ascii="Arial" w:hAnsi="Arial"/>
          <w:b/>
          <w:bCs/>
          <w:sz w:val="24"/>
          <w:szCs w:val="24"/>
          <w:lang w:val="en-US"/>
        </w:rPr>
        <w:t>rules</w:t>
      </w:r>
      <w:r w:rsidR="009D0A5B" w:rsidRPr="003126EE">
        <w:rPr>
          <w:rFonts w:ascii="Arial" w:hAnsi="Arial"/>
          <w:b/>
          <w:bCs/>
          <w:sz w:val="24"/>
          <w:szCs w:val="24"/>
          <w:lang w:val="en-US"/>
        </w:rPr>
        <w:t xml:space="preserve">. </w:t>
      </w:r>
      <w:r w:rsidR="000C2ADC" w:rsidRPr="003126EE">
        <w:rPr>
          <w:rFonts w:ascii="Arial" w:hAnsi="Arial"/>
          <w:b/>
          <w:bCs/>
          <w:sz w:val="24"/>
          <w:szCs w:val="24"/>
          <w:lang w:val="en-US"/>
        </w:rPr>
        <w:t xml:space="preserve">The forged </w:t>
      </w:r>
      <w:r w:rsidR="00FB3A14" w:rsidRPr="003126EE">
        <w:rPr>
          <w:rFonts w:ascii="Arial" w:hAnsi="Arial"/>
          <w:b/>
          <w:bCs/>
          <w:sz w:val="24"/>
          <w:szCs w:val="24"/>
          <w:lang w:val="en-US"/>
        </w:rPr>
        <w:t xml:space="preserve">BRABUS Monoblock </w:t>
      </w:r>
      <w:r w:rsidR="002146D9" w:rsidRPr="003126EE">
        <w:rPr>
          <w:rFonts w:ascii="Arial" w:hAnsi="Arial"/>
          <w:b/>
          <w:bCs/>
          <w:sz w:val="24"/>
          <w:szCs w:val="24"/>
          <w:lang w:val="en-US"/>
        </w:rPr>
        <w:t>Z</w:t>
      </w:r>
      <w:r w:rsidR="00FB3A14" w:rsidRPr="003126EE">
        <w:rPr>
          <w:rFonts w:ascii="Arial" w:hAnsi="Arial"/>
          <w:b/>
          <w:bCs/>
          <w:sz w:val="24"/>
          <w:szCs w:val="24"/>
          <w:lang w:val="en-US"/>
        </w:rPr>
        <w:t xml:space="preserve"> "PLATINUM EDITION" 24</w:t>
      </w:r>
      <w:r w:rsidR="000C2ADC" w:rsidRPr="003126EE">
        <w:rPr>
          <w:rFonts w:ascii="Arial" w:hAnsi="Arial"/>
          <w:b/>
          <w:bCs/>
          <w:sz w:val="24"/>
          <w:szCs w:val="24"/>
          <w:lang w:val="en-US"/>
        </w:rPr>
        <w:t xml:space="preserve">-inch wheels </w:t>
      </w:r>
      <w:r w:rsidR="008C1E42">
        <w:rPr>
          <w:rFonts w:ascii="Arial" w:hAnsi="Arial"/>
          <w:b/>
          <w:bCs/>
          <w:sz w:val="24"/>
          <w:szCs w:val="24"/>
          <w:lang w:val="en-US"/>
        </w:rPr>
        <w:t>likewise</w:t>
      </w:r>
      <w:r w:rsidR="000C2ADC" w:rsidRPr="003126EE">
        <w:rPr>
          <w:rFonts w:ascii="Arial" w:hAnsi="Arial"/>
          <w:b/>
          <w:bCs/>
          <w:sz w:val="24"/>
          <w:szCs w:val="24"/>
          <w:lang w:val="en-US"/>
        </w:rPr>
        <w:t xml:space="preserve"> sport this </w:t>
      </w:r>
      <w:r w:rsidR="008C1E42">
        <w:rPr>
          <w:rFonts w:ascii="Arial" w:hAnsi="Arial"/>
          <w:b/>
          <w:bCs/>
          <w:sz w:val="24"/>
          <w:szCs w:val="24"/>
          <w:lang w:val="en-US"/>
        </w:rPr>
        <w:t xml:space="preserve">same </w:t>
      </w:r>
      <w:r w:rsidR="000C2ADC" w:rsidRPr="003126EE">
        <w:rPr>
          <w:rFonts w:ascii="Arial" w:hAnsi="Arial"/>
          <w:b/>
          <w:bCs/>
          <w:sz w:val="24"/>
          <w:szCs w:val="24"/>
          <w:lang w:val="en-US"/>
        </w:rPr>
        <w:t>color</w:t>
      </w:r>
      <w:r w:rsidR="00FB3A14" w:rsidRPr="003126EE">
        <w:rPr>
          <w:rFonts w:ascii="Arial" w:hAnsi="Arial"/>
          <w:b/>
          <w:bCs/>
          <w:sz w:val="24"/>
          <w:szCs w:val="24"/>
          <w:lang w:val="en-US"/>
        </w:rPr>
        <w:t xml:space="preserve">. </w:t>
      </w:r>
      <w:r w:rsidR="000C2ADC" w:rsidRPr="003126EE">
        <w:rPr>
          <w:rFonts w:ascii="Arial" w:hAnsi="Arial"/>
          <w:b/>
          <w:bCs/>
          <w:sz w:val="24"/>
          <w:szCs w:val="24"/>
          <w:lang w:val="en-US"/>
        </w:rPr>
        <w:t xml:space="preserve">To match the black paint finish, </w:t>
      </w:r>
      <w:r w:rsidR="00D528D1" w:rsidRPr="003126EE">
        <w:rPr>
          <w:rFonts w:ascii="Arial" w:hAnsi="Arial"/>
          <w:b/>
          <w:bCs/>
          <w:sz w:val="24"/>
          <w:szCs w:val="24"/>
          <w:lang w:val="en-US"/>
        </w:rPr>
        <w:t xml:space="preserve">‘Shadow Grey’ glazing was applied to </w:t>
      </w:r>
      <w:r w:rsidR="000C2ADC" w:rsidRPr="003126EE">
        <w:rPr>
          <w:rFonts w:ascii="Arial" w:hAnsi="Arial"/>
          <w:b/>
          <w:bCs/>
          <w:sz w:val="24"/>
          <w:szCs w:val="24"/>
          <w:lang w:val="en-US"/>
        </w:rPr>
        <w:t xml:space="preserve">all trim </w:t>
      </w:r>
      <w:r w:rsidR="00A54F6B" w:rsidRPr="003126EE">
        <w:rPr>
          <w:rFonts w:ascii="Arial" w:hAnsi="Arial"/>
          <w:b/>
          <w:bCs/>
          <w:sz w:val="24"/>
          <w:szCs w:val="24"/>
          <w:lang w:val="en-US"/>
        </w:rPr>
        <w:t>pieces</w:t>
      </w:r>
      <w:r w:rsidR="000C2ADC" w:rsidRPr="003126EE"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r w:rsidR="00D528D1" w:rsidRPr="003126EE">
        <w:rPr>
          <w:rFonts w:ascii="Arial" w:hAnsi="Arial"/>
          <w:b/>
          <w:bCs/>
          <w:sz w:val="24"/>
          <w:szCs w:val="24"/>
          <w:lang w:val="en-US"/>
        </w:rPr>
        <w:t xml:space="preserve">that are </w:t>
      </w:r>
      <w:r w:rsidR="000C2ADC" w:rsidRPr="003126EE">
        <w:rPr>
          <w:rFonts w:ascii="Arial" w:hAnsi="Arial"/>
          <w:b/>
          <w:bCs/>
          <w:sz w:val="24"/>
          <w:szCs w:val="24"/>
          <w:lang w:val="en-US"/>
        </w:rPr>
        <w:t xml:space="preserve">chromed on the base vehicle. </w:t>
      </w:r>
      <w:r w:rsidR="000C2ADC" w:rsidRPr="003126EE">
        <w:rPr>
          <w:rFonts w:ascii="Arial" w:hAnsi="Arial"/>
          <w:b/>
          <w:sz w:val="24"/>
          <w:szCs w:val="24"/>
          <w:lang w:val="en-US"/>
        </w:rPr>
        <w:t>Exposed-c</w:t>
      </w:r>
      <w:r w:rsidR="00107129" w:rsidRPr="003126EE">
        <w:rPr>
          <w:rFonts w:ascii="Arial" w:hAnsi="Arial"/>
          <w:b/>
          <w:bCs/>
          <w:sz w:val="24"/>
          <w:szCs w:val="24"/>
          <w:lang w:val="en-US"/>
        </w:rPr>
        <w:t>arbon</w:t>
      </w:r>
      <w:r w:rsidR="000C2ADC" w:rsidRPr="003126EE"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r w:rsidR="00A54F6B" w:rsidRPr="003126EE">
        <w:rPr>
          <w:rFonts w:ascii="Arial" w:hAnsi="Arial"/>
          <w:b/>
          <w:bCs/>
          <w:sz w:val="24"/>
          <w:szCs w:val="24"/>
          <w:lang w:val="en-US"/>
        </w:rPr>
        <w:t>e</w:t>
      </w:r>
      <w:r w:rsidR="00107129" w:rsidRPr="003126EE">
        <w:rPr>
          <w:rFonts w:ascii="Arial" w:hAnsi="Arial"/>
          <w:b/>
          <w:bCs/>
          <w:sz w:val="24"/>
          <w:szCs w:val="24"/>
          <w:lang w:val="en-US"/>
        </w:rPr>
        <w:t>lement</w:t>
      </w:r>
      <w:r w:rsidR="00A54F6B" w:rsidRPr="003126EE">
        <w:rPr>
          <w:rFonts w:ascii="Arial" w:hAnsi="Arial"/>
          <w:b/>
          <w:bCs/>
          <w:sz w:val="24"/>
          <w:szCs w:val="24"/>
          <w:lang w:val="en-US"/>
        </w:rPr>
        <w:t xml:space="preserve">s add sporty highlights </w:t>
      </w:r>
      <w:r w:rsidR="00407464">
        <w:rPr>
          <w:rFonts w:ascii="Arial" w:hAnsi="Arial"/>
          <w:b/>
          <w:bCs/>
          <w:sz w:val="24"/>
          <w:szCs w:val="24"/>
          <w:lang w:val="en-US"/>
        </w:rPr>
        <w:t>on</w:t>
      </w:r>
      <w:r w:rsidR="00A54F6B" w:rsidRPr="003126EE">
        <w:rPr>
          <w:rFonts w:ascii="Arial" w:hAnsi="Arial"/>
          <w:b/>
          <w:bCs/>
          <w:sz w:val="24"/>
          <w:szCs w:val="24"/>
          <w:lang w:val="en-US"/>
        </w:rPr>
        <w:t xml:space="preserve"> the body and </w:t>
      </w:r>
      <w:r w:rsidR="00407464">
        <w:rPr>
          <w:rFonts w:ascii="Arial" w:hAnsi="Arial"/>
          <w:b/>
          <w:bCs/>
          <w:sz w:val="24"/>
          <w:szCs w:val="24"/>
          <w:lang w:val="en-US"/>
        </w:rPr>
        <w:t xml:space="preserve">in </w:t>
      </w:r>
      <w:r w:rsidR="00A54F6B" w:rsidRPr="003126EE">
        <w:rPr>
          <w:rFonts w:ascii="Arial" w:hAnsi="Arial"/>
          <w:b/>
          <w:bCs/>
          <w:sz w:val="24"/>
          <w:szCs w:val="24"/>
          <w:lang w:val="en-US"/>
        </w:rPr>
        <w:t>the interior</w:t>
      </w:r>
      <w:r w:rsidR="00107129" w:rsidRPr="003126EE">
        <w:rPr>
          <w:rFonts w:ascii="Arial" w:hAnsi="Arial"/>
          <w:b/>
          <w:bCs/>
          <w:sz w:val="24"/>
          <w:szCs w:val="24"/>
          <w:lang w:val="en-US"/>
        </w:rPr>
        <w:t>.</w:t>
      </w:r>
    </w:p>
    <w:p w14:paraId="0FBB42DB" w14:textId="23A9AF86" w:rsidR="00A17626" w:rsidRPr="003126EE" w:rsidRDefault="00D528D1" w:rsidP="009D0A5B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3126EE">
        <w:rPr>
          <w:rFonts w:ascii="Arial" w:hAnsi="Arial"/>
          <w:b/>
          <w:bCs/>
          <w:sz w:val="24"/>
          <w:szCs w:val="24"/>
          <w:lang w:val="en-US"/>
        </w:rPr>
        <w:t>The heart of this all-wheel-drive supercar is the</w:t>
      </w:r>
      <w:r w:rsidR="009D0A5B" w:rsidRPr="003126EE"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r w:rsidR="009D0A5B" w:rsidRPr="003126EE">
        <w:rPr>
          <w:rFonts w:ascii="Arial" w:hAnsi="Arial"/>
          <w:b/>
          <w:sz w:val="24"/>
          <w:szCs w:val="24"/>
          <w:lang w:val="en-US"/>
        </w:rPr>
        <w:t xml:space="preserve">BRABUS ROCKET </w:t>
      </w:r>
      <w:r w:rsidR="009D0A5B" w:rsidRPr="003126EE">
        <w:rPr>
          <w:rFonts w:ascii="Arial" w:hAnsi="Arial"/>
          <w:b/>
          <w:color w:val="FF0000"/>
          <w:sz w:val="24"/>
          <w:szCs w:val="24"/>
          <w:lang w:val="en-US"/>
        </w:rPr>
        <w:t>900</w:t>
      </w:r>
      <w:r w:rsidR="009D0A5B" w:rsidRPr="003126EE">
        <w:rPr>
          <w:rFonts w:ascii="Arial" w:hAnsi="Arial"/>
          <w:b/>
          <w:sz w:val="24"/>
          <w:szCs w:val="24"/>
          <w:lang w:val="en-US"/>
        </w:rPr>
        <w:t xml:space="preserve"> V8 </w:t>
      </w:r>
      <w:r w:rsidRPr="003126EE">
        <w:rPr>
          <w:rFonts w:ascii="Arial" w:hAnsi="Arial"/>
          <w:b/>
          <w:sz w:val="24"/>
          <w:szCs w:val="24"/>
          <w:lang w:val="en-US"/>
        </w:rPr>
        <w:t>twin-turbo engine with a displacement increase to 4.5 liters and a high-performance turbocharging system</w:t>
      </w:r>
      <w:r w:rsidR="009D0A5B" w:rsidRPr="003126EE">
        <w:rPr>
          <w:rFonts w:ascii="Arial" w:hAnsi="Arial"/>
          <w:b/>
          <w:sz w:val="24"/>
          <w:szCs w:val="24"/>
          <w:lang w:val="en-US"/>
        </w:rPr>
        <w:t xml:space="preserve">. </w:t>
      </w:r>
      <w:r w:rsidRPr="003126EE">
        <w:rPr>
          <w:rFonts w:ascii="Arial" w:hAnsi="Arial"/>
          <w:b/>
          <w:sz w:val="24"/>
          <w:szCs w:val="24"/>
          <w:lang w:val="en-US"/>
        </w:rPr>
        <w:t xml:space="preserve">After the modification the eight-cylinder produces a peak output of </w:t>
      </w:r>
      <w:r w:rsidR="009D0A5B" w:rsidRPr="003126EE">
        <w:rPr>
          <w:rFonts w:ascii="Arial" w:hAnsi="Arial"/>
          <w:b/>
          <w:sz w:val="24"/>
          <w:szCs w:val="24"/>
          <w:lang w:val="en-US"/>
        </w:rPr>
        <w:t xml:space="preserve">662 kW / 900 </w:t>
      </w:r>
      <w:r w:rsidRPr="003126EE">
        <w:rPr>
          <w:rFonts w:ascii="Arial" w:hAnsi="Arial"/>
          <w:b/>
          <w:sz w:val="24"/>
          <w:szCs w:val="24"/>
          <w:lang w:val="en-US"/>
        </w:rPr>
        <w:t>hp (888 bhp)</w:t>
      </w:r>
      <w:r w:rsidR="009D0A5B" w:rsidRPr="003126EE">
        <w:rPr>
          <w:rFonts w:ascii="Arial" w:hAnsi="Arial"/>
          <w:b/>
          <w:sz w:val="24"/>
          <w:szCs w:val="24"/>
          <w:lang w:val="en-US"/>
        </w:rPr>
        <w:t xml:space="preserve"> </w:t>
      </w:r>
      <w:r w:rsidRPr="003126EE">
        <w:rPr>
          <w:rFonts w:ascii="Arial" w:hAnsi="Arial"/>
          <w:b/>
          <w:sz w:val="24"/>
          <w:szCs w:val="24"/>
          <w:lang w:val="en-US"/>
        </w:rPr>
        <w:t xml:space="preserve">and a peak torque of </w:t>
      </w:r>
      <w:r w:rsidR="009D0A5B" w:rsidRPr="003126EE">
        <w:rPr>
          <w:rFonts w:ascii="Arial" w:hAnsi="Arial"/>
          <w:b/>
          <w:sz w:val="24"/>
          <w:szCs w:val="24"/>
          <w:lang w:val="en-US"/>
        </w:rPr>
        <w:t>1</w:t>
      </w:r>
      <w:r w:rsidRPr="003126EE">
        <w:rPr>
          <w:rFonts w:ascii="Arial" w:hAnsi="Arial"/>
          <w:b/>
          <w:sz w:val="24"/>
          <w:szCs w:val="24"/>
          <w:lang w:val="en-US"/>
        </w:rPr>
        <w:t>,</w:t>
      </w:r>
      <w:r w:rsidR="009D0A5B" w:rsidRPr="003126EE">
        <w:rPr>
          <w:rFonts w:ascii="Arial" w:hAnsi="Arial"/>
          <w:b/>
          <w:sz w:val="24"/>
          <w:szCs w:val="24"/>
          <w:lang w:val="en-US"/>
        </w:rPr>
        <w:t>250 Nm</w:t>
      </w:r>
      <w:r w:rsidRPr="003126EE">
        <w:rPr>
          <w:rFonts w:ascii="Arial" w:hAnsi="Arial"/>
          <w:b/>
          <w:sz w:val="24"/>
          <w:szCs w:val="24"/>
          <w:lang w:val="en-US"/>
        </w:rPr>
        <w:t xml:space="preserve"> (922 lb-ft)</w:t>
      </w:r>
      <w:r w:rsidR="009D0A5B" w:rsidRPr="003126EE">
        <w:rPr>
          <w:rFonts w:ascii="Arial" w:hAnsi="Arial"/>
          <w:b/>
          <w:sz w:val="24"/>
          <w:szCs w:val="24"/>
          <w:lang w:val="en-US"/>
        </w:rPr>
        <w:t xml:space="preserve">, </w:t>
      </w:r>
      <w:r w:rsidRPr="003126EE">
        <w:rPr>
          <w:rFonts w:ascii="Arial" w:hAnsi="Arial"/>
          <w:b/>
          <w:sz w:val="24"/>
          <w:szCs w:val="24"/>
          <w:lang w:val="en-US"/>
        </w:rPr>
        <w:t xml:space="preserve">which is limited to </w:t>
      </w:r>
      <w:r w:rsidR="009D0A5B" w:rsidRPr="003126EE">
        <w:rPr>
          <w:rFonts w:ascii="Arial" w:hAnsi="Arial"/>
          <w:b/>
          <w:sz w:val="24"/>
          <w:szCs w:val="24"/>
          <w:lang w:val="en-US"/>
        </w:rPr>
        <w:t>1</w:t>
      </w:r>
      <w:r w:rsidRPr="003126EE">
        <w:rPr>
          <w:rFonts w:ascii="Arial" w:hAnsi="Arial"/>
          <w:b/>
          <w:sz w:val="24"/>
          <w:szCs w:val="24"/>
          <w:lang w:val="en-US"/>
        </w:rPr>
        <w:t>,</w:t>
      </w:r>
      <w:r w:rsidR="009D0A5B" w:rsidRPr="003126EE">
        <w:rPr>
          <w:rFonts w:ascii="Arial" w:hAnsi="Arial"/>
          <w:b/>
          <w:sz w:val="24"/>
          <w:szCs w:val="24"/>
          <w:lang w:val="en-US"/>
        </w:rPr>
        <w:t xml:space="preserve">050 Nm </w:t>
      </w:r>
      <w:r w:rsidRPr="003126EE">
        <w:rPr>
          <w:rFonts w:ascii="Arial" w:hAnsi="Arial"/>
          <w:b/>
          <w:sz w:val="24"/>
          <w:szCs w:val="24"/>
          <w:lang w:val="en-US"/>
        </w:rPr>
        <w:t>(774 lb-ft) in the vehicle</w:t>
      </w:r>
      <w:r w:rsidR="009D0A5B" w:rsidRPr="003126EE">
        <w:rPr>
          <w:rFonts w:ascii="Arial" w:hAnsi="Arial"/>
          <w:b/>
          <w:sz w:val="24"/>
          <w:szCs w:val="24"/>
          <w:lang w:val="en-US"/>
        </w:rPr>
        <w:t>.</w:t>
      </w:r>
      <w:r w:rsidR="006E3E0F" w:rsidRPr="003126EE">
        <w:rPr>
          <w:rFonts w:ascii="Arial" w:hAnsi="Arial"/>
          <w:b/>
          <w:sz w:val="24"/>
          <w:szCs w:val="24"/>
          <w:lang w:val="en-US"/>
        </w:rPr>
        <w:t xml:space="preserve"> </w:t>
      </w:r>
    </w:p>
    <w:p w14:paraId="6CE57984" w14:textId="0DFFAA38" w:rsidR="00407710" w:rsidRPr="003126EE" w:rsidRDefault="00D528D1" w:rsidP="00407710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3126EE">
        <w:rPr>
          <w:rFonts w:ascii="Arial" w:hAnsi="Arial"/>
          <w:b/>
          <w:sz w:val="24"/>
          <w:szCs w:val="24"/>
          <w:lang w:val="en-US"/>
        </w:rPr>
        <w:t xml:space="preserve">The </w:t>
      </w:r>
      <w:r w:rsidR="00407464">
        <w:rPr>
          <w:rFonts w:ascii="Arial" w:hAnsi="Arial"/>
          <w:b/>
          <w:sz w:val="24"/>
          <w:szCs w:val="24"/>
          <w:lang w:val="en-US"/>
        </w:rPr>
        <w:t xml:space="preserve">supercar’s </w:t>
      </w:r>
      <w:r w:rsidRPr="003126EE">
        <w:rPr>
          <w:rFonts w:ascii="Arial" w:hAnsi="Arial"/>
          <w:b/>
          <w:sz w:val="24"/>
          <w:szCs w:val="24"/>
          <w:lang w:val="en-US"/>
        </w:rPr>
        <w:t xml:space="preserve">performance is on par with </w:t>
      </w:r>
      <w:r w:rsidR="000671FA">
        <w:rPr>
          <w:rFonts w:ascii="Arial" w:hAnsi="Arial"/>
          <w:b/>
          <w:sz w:val="24"/>
          <w:szCs w:val="24"/>
          <w:lang w:val="en-US"/>
        </w:rPr>
        <w:t>purebred</w:t>
      </w:r>
      <w:r w:rsidRPr="003126EE">
        <w:rPr>
          <w:rFonts w:ascii="Arial" w:hAnsi="Arial"/>
          <w:b/>
          <w:sz w:val="24"/>
          <w:szCs w:val="24"/>
          <w:lang w:val="en-US"/>
        </w:rPr>
        <w:t xml:space="preserve"> sports car</w:t>
      </w:r>
      <w:r w:rsidR="00AB4386" w:rsidRPr="003126EE">
        <w:rPr>
          <w:rFonts w:ascii="Arial" w:hAnsi="Arial"/>
          <w:b/>
          <w:sz w:val="24"/>
          <w:szCs w:val="24"/>
          <w:lang w:val="en-US"/>
        </w:rPr>
        <w:t>s</w:t>
      </w:r>
      <w:r w:rsidR="006E3E0F" w:rsidRPr="003126EE">
        <w:rPr>
          <w:rFonts w:ascii="Arial" w:hAnsi="Arial"/>
          <w:b/>
          <w:sz w:val="24"/>
          <w:szCs w:val="24"/>
          <w:lang w:val="en-US"/>
        </w:rPr>
        <w:t xml:space="preserve">: </w:t>
      </w:r>
      <w:r w:rsidR="00AB4386" w:rsidRPr="003126EE">
        <w:rPr>
          <w:rFonts w:ascii="Arial" w:hAnsi="Arial"/>
          <w:b/>
          <w:sz w:val="24"/>
          <w:szCs w:val="24"/>
          <w:lang w:val="en-US"/>
        </w:rPr>
        <w:t xml:space="preserve">From rest, the </w:t>
      </w:r>
      <w:r w:rsidR="006E3E0F" w:rsidRPr="003126EE">
        <w:rPr>
          <w:rFonts w:ascii="Arial" w:hAnsi="Arial"/>
          <w:b/>
          <w:bCs/>
          <w:sz w:val="24"/>
          <w:szCs w:val="24"/>
          <w:lang w:val="en-US"/>
        </w:rPr>
        <w:t xml:space="preserve">BRABUS </w:t>
      </w:r>
      <w:r w:rsidR="006E3E0F" w:rsidRPr="003126EE">
        <w:rPr>
          <w:rFonts w:ascii="Arial" w:hAnsi="Arial"/>
          <w:b/>
          <w:bCs/>
          <w:color w:val="FF0000"/>
          <w:sz w:val="24"/>
          <w:szCs w:val="24"/>
          <w:lang w:val="en-US"/>
        </w:rPr>
        <w:t>900</w:t>
      </w:r>
      <w:r w:rsidR="006E3E0F" w:rsidRPr="003126EE">
        <w:rPr>
          <w:rFonts w:ascii="Arial" w:hAnsi="Arial"/>
          <w:b/>
          <w:bCs/>
          <w:sz w:val="24"/>
          <w:szCs w:val="24"/>
          <w:lang w:val="en-US"/>
        </w:rPr>
        <w:t xml:space="preserve"> SUPERBLACK</w:t>
      </w:r>
      <w:r w:rsidR="006E3E0F" w:rsidRPr="003126EE">
        <w:rPr>
          <w:rFonts w:ascii="Arial" w:hAnsi="Arial"/>
          <w:b/>
          <w:sz w:val="24"/>
          <w:szCs w:val="24"/>
          <w:lang w:val="en-US"/>
        </w:rPr>
        <w:t xml:space="preserve"> </w:t>
      </w:r>
      <w:r w:rsidR="00407464">
        <w:rPr>
          <w:rFonts w:ascii="Arial" w:hAnsi="Arial"/>
          <w:b/>
          <w:sz w:val="24"/>
          <w:szCs w:val="24"/>
          <w:lang w:val="en-US"/>
        </w:rPr>
        <w:t>catapults</w:t>
      </w:r>
      <w:r w:rsidR="00AB4386" w:rsidRPr="003126EE">
        <w:rPr>
          <w:rFonts w:ascii="Arial" w:hAnsi="Arial"/>
          <w:b/>
          <w:sz w:val="24"/>
          <w:szCs w:val="24"/>
          <w:lang w:val="en-US"/>
        </w:rPr>
        <w:t xml:space="preserve"> itself to 100 km/h (62 mph) </w:t>
      </w:r>
      <w:r w:rsidR="009D0A5B" w:rsidRPr="003126EE">
        <w:rPr>
          <w:rFonts w:ascii="Arial" w:hAnsi="Arial"/>
          <w:b/>
          <w:sz w:val="24"/>
          <w:szCs w:val="24"/>
          <w:lang w:val="en-US"/>
        </w:rPr>
        <w:t xml:space="preserve">in </w:t>
      </w:r>
      <w:r w:rsidR="00AB4386" w:rsidRPr="003126EE">
        <w:rPr>
          <w:rFonts w:ascii="Arial" w:hAnsi="Arial"/>
          <w:b/>
          <w:sz w:val="24"/>
          <w:szCs w:val="24"/>
          <w:lang w:val="en-US"/>
        </w:rPr>
        <w:t>just</w:t>
      </w:r>
      <w:r w:rsidR="00B82C04" w:rsidRPr="003126EE">
        <w:rPr>
          <w:rFonts w:ascii="Arial" w:hAnsi="Arial"/>
          <w:b/>
          <w:sz w:val="24"/>
          <w:szCs w:val="24"/>
          <w:lang w:val="en-US"/>
        </w:rPr>
        <w:t xml:space="preserve"> 3</w:t>
      </w:r>
      <w:r w:rsidR="00AB4386" w:rsidRPr="003126EE">
        <w:rPr>
          <w:rFonts w:ascii="Arial" w:hAnsi="Arial"/>
          <w:b/>
          <w:sz w:val="24"/>
          <w:szCs w:val="24"/>
          <w:lang w:val="en-US"/>
        </w:rPr>
        <w:t>.</w:t>
      </w:r>
      <w:r w:rsidR="00B82C04" w:rsidRPr="003126EE">
        <w:rPr>
          <w:rFonts w:ascii="Arial" w:hAnsi="Arial"/>
          <w:b/>
          <w:sz w:val="24"/>
          <w:szCs w:val="24"/>
          <w:lang w:val="en-US"/>
        </w:rPr>
        <w:t>6</w:t>
      </w:r>
      <w:r w:rsidR="009D0A5B" w:rsidRPr="003126EE">
        <w:rPr>
          <w:rFonts w:ascii="Arial" w:hAnsi="Arial"/>
          <w:b/>
          <w:sz w:val="24"/>
          <w:szCs w:val="24"/>
          <w:lang w:val="en-US"/>
        </w:rPr>
        <w:t xml:space="preserve"> </w:t>
      </w:r>
      <w:r w:rsidR="00AB4386" w:rsidRPr="003126EE">
        <w:rPr>
          <w:rFonts w:ascii="Arial" w:hAnsi="Arial"/>
          <w:b/>
          <w:sz w:val="24"/>
          <w:szCs w:val="24"/>
          <w:lang w:val="en-US"/>
        </w:rPr>
        <w:t>seconds</w:t>
      </w:r>
      <w:r w:rsidR="006E3E0F" w:rsidRPr="003126EE">
        <w:rPr>
          <w:rFonts w:ascii="Arial" w:hAnsi="Arial"/>
          <w:b/>
          <w:sz w:val="24"/>
          <w:szCs w:val="24"/>
          <w:lang w:val="en-US"/>
        </w:rPr>
        <w:t xml:space="preserve">. </w:t>
      </w:r>
      <w:r w:rsidR="002837C6" w:rsidRPr="003126EE">
        <w:rPr>
          <w:rFonts w:ascii="Arial" w:hAnsi="Arial"/>
          <w:b/>
          <w:sz w:val="24"/>
          <w:szCs w:val="24"/>
          <w:lang w:val="en-US"/>
        </w:rPr>
        <w:t>Depending on the selected tire/wheel combination, the top speed is electronically limited to 310 or 330 km/h (</w:t>
      </w:r>
      <w:r w:rsidR="00472144" w:rsidRPr="003126EE">
        <w:rPr>
          <w:rFonts w:ascii="Arial" w:hAnsi="Arial"/>
          <w:b/>
          <w:sz w:val="24"/>
          <w:szCs w:val="24"/>
          <w:lang w:val="en-US"/>
        </w:rPr>
        <w:t>192 or 205</w:t>
      </w:r>
      <w:r w:rsidR="002837C6" w:rsidRPr="003126EE">
        <w:rPr>
          <w:rFonts w:ascii="Arial" w:hAnsi="Arial"/>
          <w:b/>
          <w:sz w:val="24"/>
          <w:szCs w:val="24"/>
          <w:lang w:val="en-US"/>
        </w:rPr>
        <w:t xml:space="preserve"> mph)</w:t>
      </w:r>
      <w:r w:rsidR="009D0A5B" w:rsidRPr="003126EE">
        <w:rPr>
          <w:rFonts w:ascii="Arial" w:hAnsi="Arial"/>
          <w:b/>
          <w:sz w:val="24"/>
          <w:szCs w:val="24"/>
          <w:lang w:val="en-US"/>
        </w:rPr>
        <w:t>.</w:t>
      </w:r>
      <w:r w:rsidR="00407710" w:rsidRPr="003126EE">
        <w:rPr>
          <w:rFonts w:ascii="Arial" w:hAnsi="Arial"/>
          <w:b/>
          <w:sz w:val="24"/>
          <w:szCs w:val="24"/>
          <w:lang w:val="en-US"/>
        </w:rPr>
        <w:t xml:space="preserve"> </w:t>
      </w:r>
    </w:p>
    <w:p w14:paraId="3A73B1C4" w14:textId="07F43260" w:rsidR="00407710" w:rsidRPr="003126EE" w:rsidRDefault="002837C6" w:rsidP="00407710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3126EE">
        <w:rPr>
          <w:rFonts w:ascii="Arial" w:hAnsi="Arial"/>
          <w:b/>
          <w:bCs/>
          <w:sz w:val="24"/>
          <w:szCs w:val="24"/>
          <w:lang w:val="en-US"/>
        </w:rPr>
        <w:t xml:space="preserve">The in-house upholstery shop of </w:t>
      </w:r>
      <w:r w:rsidR="00107129" w:rsidRPr="003126EE">
        <w:rPr>
          <w:rFonts w:ascii="Arial" w:hAnsi="Arial"/>
          <w:b/>
          <w:bCs/>
          <w:sz w:val="24"/>
          <w:szCs w:val="24"/>
          <w:lang w:val="en-US"/>
        </w:rPr>
        <w:t xml:space="preserve">BRABUS (Brabus-Allee, D-46240 Bottrop, </w:t>
      </w:r>
      <w:r w:rsidRPr="003126EE">
        <w:rPr>
          <w:rFonts w:ascii="Arial" w:hAnsi="Arial"/>
          <w:b/>
          <w:bCs/>
          <w:sz w:val="24"/>
          <w:szCs w:val="24"/>
          <w:lang w:val="en-US"/>
        </w:rPr>
        <w:t>phone + 49 / (0) 2041 / 777-0, i</w:t>
      </w:r>
      <w:r w:rsidR="00107129" w:rsidRPr="003126EE">
        <w:rPr>
          <w:rFonts w:ascii="Arial" w:hAnsi="Arial"/>
          <w:b/>
          <w:bCs/>
          <w:sz w:val="24"/>
          <w:szCs w:val="24"/>
          <w:lang w:val="en-US"/>
        </w:rPr>
        <w:t xml:space="preserve">nternet www.brabus.com) </w:t>
      </w:r>
      <w:r w:rsidR="003534BC" w:rsidRPr="003126EE">
        <w:rPr>
          <w:rFonts w:ascii="Arial" w:hAnsi="Arial"/>
          <w:b/>
          <w:bCs/>
          <w:sz w:val="24"/>
          <w:szCs w:val="24"/>
          <w:lang w:val="en-US"/>
        </w:rPr>
        <w:t>enhances the high-performance luxury SUV with a particularly exclus</w:t>
      </w:r>
      <w:r w:rsidR="00407464">
        <w:rPr>
          <w:rFonts w:ascii="Arial" w:hAnsi="Arial"/>
          <w:b/>
          <w:bCs/>
          <w:sz w:val="24"/>
          <w:szCs w:val="24"/>
          <w:lang w:val="en-US"/>
        </w:rPr>
        <w:t>ive BRABUS MASTERPIECE interior, perfectly crafted from b</w:t>
      </w:r>
      <w:r w:rsidR="003534BC" w:rsidRPr="003126EE">
        <w:rPr>
          <w:rFonts w:ascii="Arial" w:hAnsi="Arial"/>
          <w:b/>
          <w:bCs/>
          <w:sz w:val="24"/>
          <w:szCs w:val="24"/>
          <w:lang w:val="en-US"/>
        </w:rPr>
        <w:t>lack leather and Alcantara</w:t>
      </w:r>
      <w:r w:rsidR="00407464">
        <w:rPr>
          <w:rFonts w:ascii="Arial" w:hAnsi="Arial"/>
          <w:b/>
          <w:bCs/>
          <w:sz w:val="24"/>
          <w:szCs w:val="24"/>
          <w:lang w:val="en-US"/>
        </w:rPr>
        <w:t xml:space="preserve"> down to the last detail</w:t>
      </w:r>
      <w:r w:rsidR="00407710" w:rsidRPr="003126EE">
        <w:rPr>
          <w:rFonts w:ascii="Arial" w:hAnsi="Arial"/>
          <w:b/>
          <w:bCs/>
          <w:sz w:val="24"/>
          <w:szCs w:val="24"/>
        </w:rPr>
        <w:t>.</w:t>
      </w:r>
    </w:p>
    <w:p w14:paraId="3AAD3E6A" w14:textId="1B32BD15" w:rsidR="00B8276D" w:rsidRPr="003126EE" w:rsidRDefault="009B32A9" w:rsidP="00B8276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sz w:val="24"/>
          <w:szCs w:val="24"/>
          <w:lang w:val="en-US"/>
        </w:rPr>
      </w:pPr>
      <w:r w:rsidRPr="003126EE">
        <w:rPr>
          <w:rFonts w:ascii="Arial" w:hAnsi="Arial"/>
          <w:b/>
          <w:bCs/>
          <w:sz w:val="24"/>
          <w:szCs w:val="24"/>
          <w:lang w:val="en-US"/>
        </w:rPr>
        <w:t>The</w:t>
      </w:r>
      <w:r w:rsidR="00B8276D" w:rsidRPr="003126EE">
        <w:rPr>
          <w:rFonts w:ascii="Arial" w:hAnsi="Arial"/>
          <w:b/>
          <w:bCs/>
          <w:sz w:val="24"/>
          <w:szCs w:val="24"/>
          <w:lang w:val="en-US"/>
        </w:rPr>
        <w:t xml:space="preserve"> BRABUS </w:t>
      </w:r>
      <w:r w:rsidR="00B8276D" w:rsidRPr="003126EE">
        <w:rPr>
          <w:rFonts w:ascii="Arial" w:hAnsi="Arial"/>
          <w:b/>
          <w:bCs/>
          <w:color w:val="FF0000"/>
          <w:sz w:val="24"/>
          <w:szCs w:val="24"/>
          <w:lang w:val="en-US"/>
        </w:rPr>
        <w:t>900</w:t>
      </w:r>
      <w:r w:rsidR="00B8276D" w:rsidRPr="003126EE">
        <w:rPr>
          <w:rFonts w:ascii="Arial" w:hAnsi="Arial"/>
          <w:b/>
          <w:bCs/>
          <w:sz w:val="24"/>
          <w:szCs w:val="24"/>
          <w:lang w:val="en-US"/>
        </w:rPr>
        <w:t xml:space="preserve"> SUPERBLACK </w:t>
      </w:r>
      <w:r w:rsidRPr="003126EE">
        <w:rPr>
          <w:rFonts w:ascii="Arial" w:hAnsi="Arial"/>
          <w:b/>
          <w:bCs/>
          <w:sz w:val="24"/>
          <w:szCs w:val="24"/>
          <w:lang w:val="en-US"/>
        </w:rPr>
        <w:t>sells for 370,550 euro</w:t>
      </w:r>
      <w:r w:rsidR="00497C05">
        <w:rPr>
          <w:rFonts w:ascii="Arial" w:hAnsi="Arial"/>
          <w:b/>
          <w:bCs/>
          <w:sz w:val="24"/>
          <w:szCs w:val="24"/>
          <w:lang w:val="en-US"/>
        </w:rPr>
        <w:t>s</w:t>
      </w:r>
      <w:r w:rsidRPr="003126EE">
        <w:rPr>
          <w:rFonts w:ascii="Arial" w:hAnsi="Arial"/>
          <w:b/>
          <w:bCs/>
          <w:sz w:val="24"/>
          <w:szCs w:val="24"/>
          <w:lang w:val="en-US"/>
        </w:rPr>
        <w:t xml:space="preserve"> MSRP (export price in Germany excluding 19 percent VAT)</w:t>
      </w:r>
      <w:r w:rsidR="00B8276D" w:rsidRPr="003126EE">
        <w:rPr>
          <w:rFonts w:ascii="Arial" w:hAnsi="Arial"/>
          <w:b/>
          <w:bCs/>
          <w:sz w:val="24"/>
          <w:szCs w:val="24"/>
          <w:lang w:val="en-US"/>
        </w:rPr>
        <w:t>.</w:t>
      </w:r>
    </w:p>
    <w:p w14:paraId="2B3BA15C" w14:textId="0A97AE09" w:rsidR="008F6D26" w:rsidRPr="003126EE" w:rsidRDefault="00DE44E3" w:rsidP="008F6D2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3126EE">
        <w:rPr>
          <w:rFonts w:ascii="Arial" w:hAnsi="Arial"/>
          <w:lang w:val="en-US"/>
        </w:rPr>
        <w:lastRenderedPageBreak/>
        <w:t xml:space="preserve">For more than 45 years, the BRABUS brand has stood for </w:t>
      </w:r>
      <w:r w:rsidR="008F275E">
        <w:rPr>
          <w:rFonts w:ascii="Arial" w:hAnsi="Arial"/>
          <w:lang w:val="en-US"/>
        </w:rPr>
        <w:t>superior</w:t>
      </w:r>
      <w:r w:rsidRPr="003126EE">
        <w:rPr>
          <w:rFonts w:ascii="Arial" w:hAnsi="Arial"/>
          <w:lang w:val="en-US"/>
        </w:rPr>
        <w:t xml:space="preserve"> engines that combine outstanding performance and flawless durability at the highest level of perfection</w:t>
      </w:r>
      <w:r w:rsidR="008F6D26" w:rsidRPr="003126EE">
        <w:rPr>
          <w:rFonts w:ascii="Arial" w:hAnsi="Arial"/>
          <w:lang w:val="en-US"/>
        </w:rPr>
        <w:t xml:space="preserve">. </w:t>
      </w:r>
      <w:r w:rsidR="008F275E">
        <w:rPr>
          <w:rFonts w:ascii="Arial" w:hAnsi="Arial"/>
          <w:lang w:val="en-US"/>
        </w:rPr>
        <w:t xml:space="preserve">Consequently, </w:t>
      </w:r>
      <w:r w:rsidR="00386D74" w:rsidRPr="003126EE">
        <w:rPr>
          <w:rFonts w:ascii="Arial" w:hAnsi="Arial"/>
          <w:lang w:val="en-US"/>
        </w:rPr>
        <w:t xml:space="preserve">the new </w:t>
      </w:r>
      <w:r w:rsidR="008F6D26" w:rsidRPr="003126EE">
        <w:rPr>
          <w:rFonts w:ascii="Arial" w:hAnsi="Arial"/>
          <w:lang w:val="en-US"/>
        </w:rPr>
        <w:t xml:space="preserve">BRABUS </w:t>
      </w:r>
      <w:r w:rsidR="008F6D26" w:rsidRPr="003126EE">
        <w:rPr>
          <w:rFonts w:ascii="Arial" w:hAnsi="Arial"/>
          <w:color w:val="FF0000"/>
          <w:lang w:val="en-US"/>
        </w:rPr>
        <w:t>900</w:t>
      </w:r>
      <w:r w:rsidR="008F6D26" w:rsidRPr="003126EE">
        <w:rPr>
          <w:rFonts w:ascii="Arial" w:hAnsi="Arial"/>
          <w:lang w:val="en-US"/>
        </w:rPr>
        <w:t xml:space="preserve"> SUPERBLACK</w:t>
      </w:r>
      <w:r w:rsidR="00386D74" w:rsidRPr="003126EE">
        <w:rPr>
          <w:rFonts w:ascii="Arial" w:hAnsi="Arial"/>
          <w:lang w:val="en-US"/>
        </w:rPr>
        <w:t xml:space="preserve"> is </w:t>
      </w:r>
      <w:r w:rsidR="008F275E">
        <w:rPr>
          <w:rFonts w:ascii="Arial" w:hAnsi="Arial"/>
          <w:lang w:val="en-US"/>
        </w:rPr>
        <w:t>also</w:t>
      </w:r>
      <w:r w:rsidR="00386D74" w:rsidRPr="003126EE">
        <w:rPr>
          <w:rFonts w:ascii="Arial" w:hAnsi="Arial"/>
          <w:lang w:val="en-US"/>
        </w:rPr>
        <w:t xml:space="preserve"> powered</w:t>
      </w:r>
      <w:r w:rsidR="008F275E">
        <w:rPr>
          <w:rFonts w:ascii="Arial" w:hAnsi="Arial"/>
          <w:lang w:val="en-US"/>
        </w:rPr>
        <w:t xml:space="preserve"> by</w:t>
      </w:r>
      <w:r w:rsidR="00386D74" w:rsidRPr="003126EE">
        <w:rPr>
          <w:rFonts w:ascii="Arial" w:hAnsi="Arial"/>
          <w:lang w:val="en-US"/>
        </w:rPr>
        <w:t xml:space="preserve"> </w:t>
      </w:r>
      <w:r w:rsidR="008F6D26" w:rsidRPr="003126EE">
        <w:rPr>
          <w:rFonts w:ascii="Arial" w:hAnsi="Arial"/>
          <w:lang w:val="en-US"/>
        </w:rPr>
        <w:t>on</w:t>
      </w:r>
      <w:r w:rsidR="00386D74" w:rsidRPr="003126EE">
        <w:rPr>
          <w:rFonts w:ascii="Arial" w:hAnsi="Arial"/>
          <w:lang w:val="en-US"/>
        </w:rPr>
        <w:t xml:space="preserve">e of the most </w:t>
      </w:r>
      <w:r w:rsidR="008F275E">
        <w:rPr>
          <w:rFonts w:ascii="Arial" w:hAnsi="Arial"/>
          <w:lang w:val="en-US"/>
        </w:rPr>
        <w:t>potent</w:t>
      </w:r>
      <w:r w:rsidR="00386D74" w:rsidRPr="003126EE">
        <w:rPr>
          <w:rFonts w:ascii="Arial" w:hAnsi="Arial"/>
          <w:lang w:val="en-US"/>
        </w:rPr>
        <w:t xml:space="preserve"> engines in the history of the company</w:t>
      </w:r>
      <w:r w:rsidR="008F6D26" w:rsidRPr="003126EE">
        <w:rPr>
          <w:rFonts w:ascii="Arial" w:hAnsi="Arial"/>
          <w:lang w:val="en-US"/>
        </w:rPr>
        <w:t xml:space="preserve">. </w:t>
      </w:r>
      <w:r w:rsidR="00386D74" w:rsidRPr="003126EE">
        <w:rPr>
          <w:rFonts w:ascii="Arial" w:hAnsi="Arial"/>
          <w:lang w:val="en-US"/>
        </w:rPr>
        <w:t xml:space="preserve">In tried and proven tradition, the </w:t>
      </w:r>
      <w:r w:rsidR="008F6D26" w:rsidRPr="003126EE">
        <w:rPr>
          <w:rFonts w:ascii="Arial" w:hAnsi="Arial"/>
          <w:lang w:val="en-US"/>
        </w:rPr>
        <w:t xml:space="preserve">GLS 63 </w:t>
      </w:r>
      <w:r w:rsidR="00386D74" w:rsidRPr="003126EE">
        <w:rPr>
          <w:rFonts w:ascii="Arial" w:hAnsi="Arial"/>
          <w:lang w:val="en-US"/>
        </w:rPr>
        <w:t xml:space="preserve">engine is completely revised in the high-tech engine shop of the company from </w:t>
      </w:r>
      <w:r w:rsidR="005E565E" w:rsidRPr="003126EE">
        <w:rPr>
          <w:rFonts w:ascii="Arial" w:hAnsi="Arial"/>
          <w:lang w:val="en-US"/>
        </w:rPr>
        <w:t>Bottrop</w:t>
      </w:r>
      <w:r w:rsidR="00386D74" w:rsidRPr="003126EE">
        <w:rPr>
          <w:rFonts w:ascii="Arial" w:hAnsi="Arial"/>
          <w:lang w:val="en-US"/>
        </w:rPr>
        <w:t>.</w:t>
      </w:r>
      <w:r w:rsidR="005E565E" w:rsidRPr="003126EE">
        <w:rPr>
          <w:rFonts w:ascii="Arial" w:hAnsi="Arial"/>
          <w:lang w:val="en-US"/>
        </w:rPr>
        <w:t xml:space="preserve"> </w:t>
      </w:r>
    </w:p>
    <w:p w14:paraId="3D9CFF74" w14:textId="77777777" w:rsidR="005E565E" w:rsidRPr="003126EE" w:rsidRDefault="005E565E" w:rsidP="008F6D2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7C4AC78A" w14:textId="5F2764EA" w:rsidR="005E565E" w:rsidRPr="003126EE" w:rsidRDefault="00386D74" w:rsidP="00386D74">
      <w:pPr>
        <w:widowControl w:val="0"/>
        <w:spacing w:line="360" w:lineRule="auto"/>
        <w:jc w:val="both"/>
        <w:rPr>
          <w:rFonts w:ascii="Arial" w:hAnsi="Arial" w:cs="Arial"/>
          <w:bCs/>
          <w:lang w:val="en-US"/>
        </w:rPr>
      </w:pPr>
      <w:r w:rsidRPr="003126EE">
        <w:rPr>
          <w:rFonts w:ascii="Arial" w:hAnsi="Arial"/>
          <w:bCs/>
          <w:lang w:val="en-US"/>
        </w:rPr>
        <w:t xml:space="preserve">The formula for the </w:t>
      </w:r>
      <w:r w:rsidR="00CB6EE7" w:rsidRPr="003126EE">
        <w:rPr>
          <w:rFonts w:ascii="Arial" w:hAnsi="Arial"/>
          <w:bCs/>
          <w:lang w:val="en-US"/>
        </w:rPr>
        <w:t xml:space="preserve">BRABUS ROCKET </w:t>
      </w:r>
      <w:r w:rsidR="00CB6EE7" w:rsidRPr="003126EE">
        <w:rPr>
          <w:rFonts w:ascii="Arial" w:hAnsi="Arial"/>
          <w:bCs/>
          <w:color w:val="FF0000"/>
          <w:lang w:val="en-US"/>
        </w:rPr>
        <w:t>900</w:t>
      </w:r>
      <w:r w:rsidR="00CB6EE7" w:rsidRPr="003126EE">
        <w:rPr>
          <w:rFonts w:ascii="Arial" w:hAnsi="Arial"/>
          <w:bCs/>
          <w:lang w:val="en-US"/>
        </w:rPr>
        <w:t xml:space="preserve"> V8 </w:t>
      </w:r>
      <w:r w:rsidRPr="003126EE">
        <w:rPr>
          <w:rFonts w:ascii="Arial" w:hAnsi="Arial"/>
          <w:bCs/>
          <w:lang w:val="en-US"/>
        </w:rPr>
        <w:t>twin-turbo engine is as complex as it is well-established</w:t>
      </w:r>
      <w:r w:rsidR="005E565E" w:rsidRPr="003126EE">
        <w:rPr>
          <w:rFonts w:ascii="Arial" w:hAnsi="Arial"/>
          <w:bCs/>
          <w:lang w:val="en-US"/>
        </w:rPr>
        <w:t xml:space="preserve">: </w:t>
      </w:r>
      <w:r w:rsidRPr="003126EE">
        <w:rPr>
          <w:rFonts w:ascii="Arial" w:hAnsi="Arial" w:cs="Arial"/>
          <w:bCs/>
          <w:lang w:val="en-US"/>
        </w:rPr>
        <w:t>more displacement produces more power.</w:t>
      </w:r>
      <w:r w:rsidR="005E565E" w:rsidRPr="003126EE">
        <w:rPr>
          <w:rFonts w:ascii="Arial" w:hAnsi="Arial"/>
          <w:bCs/>
          <w:lang w:val="en-US"/>
        </w:rPr>
        <w:t xml:space="preserve"> </w:t>
      </w:r>
      <w:r w:rsidRPr="003126EE">
        <w:rPr>
          <w:rFonts w:ascii="Arial" w:hAnsi="Arial"/>
          <w:bCs/>
          <w:lang w:val="en-US"/>
        </w:rPr>
        <w:t xml:space="preserve">For this reason the cylinder volume of the four-valve, twin-turbo eight-cylinder is increased </w:t>
      </w:r>
      <w:r w:rsidRPr="003126EE">
        <w:rPr>
          <w:rFonts w:ascii="Arial" w:hAnsi="Arial" w:cs="Arial"/>
          <w:bCs/>
          <w:lang w:val="en-US"/>
        </w:rPr>
        <w:t xml:space="preserve">from </w:t>
      </w:r>
      <w:r w:rsidR="001414F0">
        <w:rPr>
          <w:rFonts w:ascii="Arial" w:hAnsi="Arial" w:cs="Arial"/>
          <w:bCs/>
          <w:lang w:val="en-US"/>
        </w:rPr>
        <w:t>stock</w:t>
      </w:r>
      <w:r w:rsidRPr="003126EE">
        <w:rPr>
          <w:rFonts w:ascii="Arial" w:hAnsi="Arial" w:cs="Arial"/>
          <w:bCs/>
          <w:lang w:val="en-US"/>
        </w:rPr>
        <w:t xml:space="preserve"> 3,982 cc to 4,407 cc (243 to 269 cu in).</w:t>
      </w:r>
      <w:r w:rsidRPr="003126EE">
        <w:rPr>
          <w:rFonts w:ascii="Arial" w:hAnsi="Arial"/>
          <w:bCs/>
          <w:lang w:val="en-US"/>
        </w:rPr>
        <w:t xml:space="preserve"> </w:t>
      </w:r>
      <w:r w:rsidRPr="003126EE">
        <w:rPr>
          <w:rFonts w:ascii="Arial" w:hAnsi="Arial" w:cs="Arial"/>
          <w:bCs/>
          <w:lang w:val="en-US"/>
        </w:rPr>
        <w:t>This is achieved by enlarging the cylinder bore to 84 millimeters (3.3 in), complemented by the installation of accordingly sized forged pistons and high-performance connecting rods. A precision-balanced, billet custom crankshaft lengthens the stroke to exactly 100 millimeters (3.9 in)</w:t>
      </w:r>
      <w:r w:rsidR="005E565E" w:rsidRPr="003126EE">
        <w:rPr>
          <w:rFonts w:ascii="Arial" w:hAnsi="Arial"/>
          <w:bCs/>
          <w:lang w:val="en-US"/>
        </w:rPr>
        <w:t>.</w:t>
      </w:r>
    </w:p>
    <w:p w14:paraId="721489EB" w14:textId="77777777" w:rsidR="008F6D26" w:rsidRPr="003126EE" w:rsidRDefault="008F6D26" w:rsidP="008F6D26">
      <w:pPr>
        <w:spacing w:line="360" w:lineRule="auto"/>
        <w:jc w:val="both"/>
        <w:rPr>
          <w:rFonts w:ascii="Arial" w:hAnsi="Arial"/>
          <w:lang w:val="en-US"/>
        </w:rPr>
      </w:pPr>
    </w:p>
    <w:p w14:paraId="18FBF515" w14:textId="0E039ECC" w:rsidR="008F6D26" w:rsidRPr="003126EE" w:rsidRDefault="00E239FA" w:rsidP="008F6D26">
      <w:pPr>
        <w:spacing w:line="360" w:lineRule="auto"/>
        <w:jc w:val="both"/>
        <w:rPr>
          <w:rFonts w:ascii="Arial" w:hAnsi="Arial"/>
          <w:lang w:val="en-US"/>
        </w:rPr>
      </w:pPr>
      <w:r w:rsidRPr="003126EE">
        <w:rPr>
          <w:rFonts w:ascii="Arial" w:hAnsi="Arial"/>
          <w:lang w:val="en-US"/>
        </w:rPr>
        <w:t xml:space="preserve">To realize the increase in power by </w:t>
      </w:r>
      <w:r w:rsidR="005E565E" w:rsidRPr="003126EE">
        <w:rPr>
          <w:rFonts w:ascii="Arial" w:hAnsi="Arial"/>
          <w:bCs/>
          <w:lang w:val="en-US"/>
        </w:rPr>
        <w:t xml:space="preserve">212 kW / 288 </w:t>
      </w:r>
      <w:r w:rsidRPr="003126EE">
        <w:rPr>
          <w:rFonts w:ascii="Arial" w:hAnsi="Arial"/>
          <w:bCs/>
          <w:lang w:val="en-US"/>
        </w:rPr>
        <w:t>hp (</w:t>
      </w:r>
      <w:r w:rsidR="00AA036E" w:rsidRPr="003126EE">
        <w:rPr>
          <w:rFonts w:ascii="Arial" w:hAnsi="Arial"/>
          <w:bCs/>
          <w:lang w:val="en-US"/>
        </w:rPr>
        <w:t>284</w:t>
      </w:r>
      <w:r w:rsidRPr="003126EE">
        <w:rPr>
          <w:rFonts w:ascii="Arial" w:hAnsi="Arial"/>
          <w:bCs/>
          <w:lang w:val="en-US"/>
        </w:rPr>
        <w:t xml:space="preserve"> bhp) compared to the production engine</w:t>
      </w:r>
      <w:r w:rsidR="000923D3">
        <w:rPr>
          <w:rFonts w:ascii="Arial" w:hAnsi="Arial"/>
          <w:bCs/>
          <w:lang w:val="en-US"/>
        </w:rPr>
        <w:t>, which</w:t>
      </w:r>
      <w:r w:rsidRPr="003126EE">
        <w:rPr>
          <w:rFonts w:ascii="Arial" w:hAnsi="Arial"/>
          <w:bCs/>
          <w:lang w:val="en-US"/>
        </w:rPr>
        <w:t xml:space="preserve"> </w:t>
      </w:r>
      <w:r w:rsidR="009D4470" w:rsidRPr="003126EE">
        <w:rPr>
          <w:rFonts w:ascii="Arial" w:hAnsi="Arial"/>
          <w:bCs/>
          <w:lang w:val="en-US"/>
        </w:rPr>
        <w:t>develops</w:t>
      </w:r>
      <w:r w:rsidRPr="003126EE">
        <w:rPr>
          <w:rFonts w:ascii="Arial" w:hAnsi="Arial"/>
          <w:bCs/>
          <w:lang w:val="en-US"/>
        </w:rPr>
        <w:t xml:space="preserve"> </w:t>
      </w:r>
      <w:r w:rsidR="0060580F" w:rsidRPr="003126EE">
        <w:rPr>
          <w:rFonts w:ascii="Arial" w:hAnsi="Arial"/>
          <w:bCs/>
          <w:lang w:val="en-US"/>
        </w:rPr>
        <w:t xml:space="preserve">450 kW / 612 </w:t>
      </w:r>
      <w:r w:rsidRPr="003126EE">
        <w:rPr>
          <w:rFonts w:ascii="Arial" w:hAnsi="Arial"/>
          <w:bCs/>
          <w:lang w:val="en-US"/>
        </w:rPr>
        <w:t>hp (</w:t>
      </w:r>
      <w:r w:rsidR="009D4470" w:rsidRPr="003126EE">
        <w:rPr>
          <w:rFonts w:ascii="Arial" w:hAnsi="Arial"/>
          <w:bCs/>
          <w:lang w:val="en-US"/>
        </w:rPr>
        <w:t>603</w:t>
      </w:r>
      <w:r w:rsidRPr="003126EE">
        <w:rPr>
          <w:rFonts w:ascii="Arial" w:hAnsi="Arial"/>
          <w:bCs/>
          <w:lang w:val="en-US"/>
        </w:rPr>
        <w:t xml:space="preserve"> bhp), the turbocharging system was also redesigned. </w:t>
      </w:r>
      <w:r w:rsidR="001414F0">
        <w:rPr>
          <w:rFonts w:ascii="Arial" w:hAnsi="Arial"/>
          <w:bCs/>
          <w:lang w:val="en-US"/>
        </w:rPr>
        <w:t>T</w:t>
      </w:r>
      <w:r w:rsidRPr="003126EE">
        <w:rPr>
          <w:rFonts w:ascii="Arial" w:hAnsi="Arial"/>
          <w:bCs/>
          <w:lang w:val="en-US"/>
        </w:rPr>
        <w:t xml:space="preserve">wo special BRABUS turbochargers with larger compressor unit and special core assembly with reinforced axial bearing produce a peak boost pressure of 1.4 bar. </w:t>
      </w:r>
      <w:r w:rsidR="001414F0">
        <w:rPr>
          <w:rFonts w:ascii="Arial" w:hAnsi="Arial"/>
          <w:bCs/>
          <w:lang w:val="en-US"/>
        </w:rPr>
        <w:t>A pair of</w:t>
      </w:r>
      <w:r w:rsidRPr="003126EE">
        <w:rPr>
          <w:rFonts w:ascii="Arial" w:hAnsi="Arial"/>
          <w:bCs/>
          <w:lang w:val="en-US"/>
        </w:rPr>
        <w:t xml:space="preserve"> BRABUS BoostXtra valves ensure a thrilling blow-off noise when the driver lifts off the gas.</w:t>
      </w:r>
    </w:p>
    <w:p w14:paraId="14F5F216" w14:textId="77777777" w:rsidR="008F6D26" w:rsidRPr="003126EE" w:rsidRDefault="008F6D26" w:rsidP="008F6D26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lang w:val="en-US"/>
        </w:rPr>
      </w:pPr>
    </w:p>
    <w:p w14:paraId="3A54E619" w14:textId="2A595E14" w:rsidR="008F6D26" w:rsidRPr="00FA35CC" w:rsidRDefault="000923D3" w:rsidP="008F6D26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lang w:val="en-US"/>
        </w:rPr>
      </w:pPr>
      <w:r>
        <w:rPr>
          <w:rFonts w:ascii="Arial" w:eastAsia="MS Mincho" w:hAnsi="Arial" w:cs="Arial"/>
          <w:sz w:val="22"/>
          <w:lang w:val="en-US"/>
        </w:rPr>
        <w:t xml:space="preserve">Because an engine </w:t>
      </w:r>
      <w:r w:rsidR="00E239FA" w:rsidRPr="003126EE">
        <w:rPr>
          <w:rFonts w:ascii="Arial" w:eastAsia="MS Mincho" w:hAnsi="Arial" w:cs="Arial"/>
          <w:sz w:val="22"/>
          <w:lang w:val="en-US"/>
        </w:rPr>
        <w:t xml:space="preserve">as </w:t>
      </w:r>
      <w:r>
        <w:rPr>
          <w:rFonts w:ascii="Arial" w:eastAsia="MS Mincho" w:hAnsi="Arial" w:cs="Arial"/>
          <w:sz w:val="22"/>
          <w:lang w:val="en-US"/>
        </w:rPr>
        <w:t xml:space="preserve">powerful as </w:t>
      </w:r>
      <w:r w:rsidR="00E239FA" w:rsidRPr="003126EE">
        <w:rPr>
          <w:rFonts w:ascii="Arial" w:eastAsia="MS Mincho" w:hAnsi="Arial" w:cs="Arial"/>
          <w:sz w:val="22"/>
          <w:lang w:val="en-US"/>
        </w:rPr>
        <w:t>this also needs more air to breathe</w:t>
      </w:r>
      <w:r w:rsidR="008F6D26" w:rsidRPr="003126EE">
        <w:rPr>
          <w:rFonts w:ascii="Arial" w:eastAsia="MS Mincho" w:hAnsi="Arial" w:cs="Arial"/>
          <w:sz w:val="22"/>
          <w:lang w:val="en-US"/>
        </w:rPr>
        <w:t xml:space="preserve">, </w:t>
      </w:r>
      <w:r w:rsidR="00E239FA" w:rsidRPr="003126EE">
        <w:rPr>
          <w:rFonts w:ascii="Arial" w:eastAsia="MS Mincho" w:hAnsi="Arial" w:cs="Arial"/>
          <w:sz w:val="22"/>
          <w:lang w:val="en-US"/>
        </w:rPr>
        <w:t>exposed-carbon air intakes are integrated into the radiator grille at the left and right</w:t>
      </w:r>
      <w:r w:rsidR="008F6D26" w:rsidRPr="003126EE">
        <w:rPr>
          <w:rFonts w:ascii="Arial" w:eastAsia="MS Mincho" w:hAnsi="Arial" w:cs="Arial"/>
          <w:sz w:val="22"/>
          <w:lang w:val="en-US"/>
        </w:rPr>
        <w:t>.</w:t>
      </w:r>
      <w:r>
        <w:rPr>
          <w:rFonts w:ascii="Arial" w:eastAsia="MS Mincho" w:hAnsi="Arial" w:cs="Arial"/>
          <w:sz w:val="22"/>
          <w:lang w:val="en-US"/>
        </w:rPr>
        <w:t xml:space="preserve"> Th</w:t>
      </w:r>
      <w:r w:rsidR="00E83286" w:rsidRPr="003126EE">
        <w:rPr>
          <w:rFonts w:ascii="Arial" w:eastAsia="MS Mincho" w:hAnsi="Arial" w:cs="Arial"/>
          <w:sz w:val="22"/>
          <w:lang w:val="en-US"/>
        </w:rPr>
        <w:t xml:space="preserve">e fuel supply is modified </w:t>
      </w:r>
      <w:r>
        <w:rPr>
          <w:rFonts w:ascii="Arial" w:eastAsia="MS Mincho" w:hAnsi="Arial" w:cs="Arial"/>
          <w:sz w:val="22"/>
          <w:lang w:val="en-US"/>
        </w:rPr>
        <w:t xml:space="preserve">accordingly </w:t>
      </w:r>
      <w:r w:rsidR="001414F0">
        <w:rPr>
          <w:rFonts w:ascii="Arial" w:eastAsia="MS Mincho" w:hAnsi="Arial" w:cs="Arial"/>
          <w:sz w:val="22"/>
          <w:lang w:val="en-US"/>
        </w:rPr>
        <w:t xml:space="preserve">as well </w:t>
      </w:r>
      <w:r w:rsidR="00E83286" w:rsidRPr="003126EE">
        <w:rPr>
          <w:rFonts w:ascii="Arial" w:eastAsia="MS Mincho" w:hAnsi="Arial" w:cs="Arial"/>
          <w:sz w:val="22"/>
          <w:lang w:val="en-US"/>
        </w:rPr>
        <w:t>with three special high-pressure pumps</w:t>
      </w:r>
      <w:r w:rsidR="0060580F" w:rsidRPr="003126EE">
        <w:rPr>
          <w:rFonts w:ascii="Arial" w:eastAsia="MS Mincho" w:hAnsi="Arial" w:cs="Arial"/>
          <w:sz w:val="22"/>
          <w:lang w:val="en-US"/>
        </w:rPr>
        <w:t xml:space="preserve">. </w:t>
      </w:r>
      <w:r w:rsidR="00E83286" w:rsidRPr="003126EE">
        <w:rPr>
          <w:rFonts w:ascii="Arial" w:eastAsia="MS Mincho" w:hAnsi="Arial" w:cs="Arial"/>
          <w:sz w:val="22"/>
          <w:lang w:val="en-US"/>
        </w:rPr>
        <w:t xml:space="preserve">The </w:t>
      </w:r>
      <w:r w:rsidR="008F6D26" w:rsidRPr="003126EE">
        <w:rPr>
          <w:rFonts w:ascii="Arial" w:eastAsia="MS Mincho" w:hAnsi="Arial" w:cs="Arial"/>
          <w:sz w:val="22"/>
          <w:szCs w:val="22"/>
          <w:lang w:val="en-US"/>
        </w:rPr>
        <w:t xml:space="preserve">BRABUS </w:t>
      </w:r>
      <w:r w:rsidR="00B1222B" w:rsidRPr="003126EE">
        <w:rPr>
          <w:rFonts w:ascii="Arial" w:hAnsi="Arial"/>
          <w:color w:val="FF0000"/>
          <w:sz w:val="22"/>
          <w:szCs w:val="22"/>
          <w:lang w:val="en-US"/>
        </w:rPr>
        <w:t>900</w:t>
      </w:r>
      <w:r w:rsidR="00B1222B" w:rsidRPr="003126EE">
        <w:rPr>
          <w:rFonts w:ascii="Arial" w:hAnsi="Arial"/>
          <w:sz w:val="22"/>
          <w:szCs w:val="22"/>
          <w:lang w:val="en-US"/>
        </w:rPr>
        <w:t xml:space="preserve"> </w:t>
      </w:r>
      <w:r w:rsidR="00E83286" w:rsidRPr="003126EE">
        <w:rPr>
          <w:rFonts w:ascii="Arial" w:eastAsia="MS Mincho" w:hAnsi="Arial" w:cs="Arial"/>
          <w:sz w:val="22"/>
          <w:szCs w:val="22"/>
          <w:lang w:val="en-US"/>
        </w:rPr>
        <w:t>engine cover made from red exposed carbon puts the finishing touches on the V8</w:t>
      </w:r>
      <w:r w:rsidR="008F6D26" w:rsidRPr="003126EE">
        <w:rPr>
          <w:rFonts w:ascii="Arial" w:eastAsia="MS Mincho" w:hAnsi="Arial" w:cs="Arial"/>
          <w:sz w:val="22"/>
          <w:szCs w:val="22"/>
          <w:lang w:val="en-US"/>
        </w:rPr>
        <w:t>.</w:t>
      </w:r>
    </w:p>
    <w:p w14:paraId="660C1815" w14:textId="77777777" w:rsidR="008F6D26" w:rsidRPr="003126EE" w:rsidRDefault="008F6D26" w:rsidP="008F6D26">
      <w:pPr>
        <w:spacing w:line="360" w:lineRule="auto"/>
        <w:jc w:val="both"/>
        <w:rPr>
          <w:rFonts w:ascii="Arial" w:hAnsi="Arial"/>
          <w:bCs/>
          <w:lang w:val="en-US"/>
        </w:rPr>
      </w:pPr>
    </w:p>
    <w:p w14:paraId="79A01768" w14:textId="043A98B6" w:rsidR="007E1A36" w:rsidRPr="003126EE" w:rsidRDefault="00E83286" w:rsidP="008F6D26">
      <w:pPr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/>
          <w:bCs/>
          <w:lang w:val="en-US"/>
        </w:rPr>
      </w:pPr>
      <w:r w:rsidRPr="003126EE">
        <w:rPr>
          <w:rFonts w:ascii="Arial" w:hAnsi="Arial"/>
          <w:bCs/>
          <w:lang w:val="en-US"/>
        </w:rPr>
        <w:t xml:space="preserve">The exhaust side is upgraded with special downpipes </w:t>
      </w:r>
      <w:r w:rsidRPr="003126EE">
        <w:rPr>
          <w:rFonts w:ascii="Arial" w:hAnsi="Arial" w:cs="Arial"/>
          <w:bCs/>
          <w:lang w:val="en-US"/>
        </w:rPr>
        <w:t xml:space="preserve">with a diameter of 76 millimeters (3 in), </w:t>
      </w:r>
      <w:r w:rsidRPr="003126EE">
        <w:rPr>
          <w:rFonts w:ascii="Arial" w:hAnsi="Arial"/>
          <w:bCs/>
          <w:lang w:val="en-US"/>
        </w:rPr>
        <w:t>a</w:t>
      </w:r>
      <w:r w:rsidR="008F6D26" w:rsidRPr="003126EE">
        <w:rPr>
          <w:rFonts w:ascii="Arial" w:hAnsi="Arial"/>
          <w:bCs/>
          <w:lang w:val="en-US"/>
        </w:rPr>
        <w:t xml:space="preserve">nd </w:t>
      </w:r>
      <w:r w:rsidRPr="003126EE">
        <w:rPr>
          <w:rFonts w:ascii="Arial" w:hAnsi="Arial"/>
          <w:bCs/>
          <w:lang w:val="en-US"/>
        </w:rPr>
        <w:t>m</w:t>
      </w:r>
      <w:r w:rsidR="008F6D26" w:rsidRPr="003126EE">
        <w:rPr>
          <w:rFonts w:ascii="Arial" w:hAnsi="Arial"/>
          <w:bCs/>
          <w:lang w:val="en-US"/>
        </w:rPr>
        <w:t>etal</w:t>
      </w:r>
      <w:r w:rsidRPr="003126EE">
        <w:rPr>
          <w:rFonts w:ascii="Arial" w:hAnsi="Arial"/>
          <w:bCs/>
          <w:lang w:val="en-US"/>
        </w:rPr>
        <w:t xml:space="preserve"> catalys</w:t>
      </w:r>
      <w:r w:rsidR="008F6D26" w:rsidRPr="003126EE">
        <w:rPr>
          <w:rFonts w:ascii="Arial" w:hAnsi="Arial"/>
          <w:bCs/>
          <w:lang w:val="en-US"/>
        </w:rPr>
        <w:t>t</w:t>
      </w:r>
      <w:r w:rsidRPr="003126EE">
        <w:rPr>
          <w:rFonts w:ascii="Arial" w:hAnsi="Arial"/>
          <w:bCs/>
          <w:lang w:val="en-US"/>
        </w:rPr>
        <w:t>s</w:t>
      </w:r>
      <w:r w:rsidR="0060580F" w:rsidRPr="003126EE">
        <w:rPr>
          <w:rFonts w:ascii="Arial" w:hAnsi="Arial"/>
          <w:bCs/>
          <w:lang w:val="en-US"/>
        </w:rPr>
        <w:t xml:space="preserve">. </w:t>
      </w:r>
      <w:r w:rsidRPr="003126EE">
        <w:rPr>
          <w:rFonts w:ascii="Arial" w:hAnsi="Arial"/>
          <w:bCs/>
          <w:lang w:val="en-US"/>
        </w:rPr>
        <w:t xml:space="preserve">Just as important for the </w:t>
      </w:r>
      <w:r w:rsidR="000923D3">
        <w:rPr>
          <w:rFonts w:ascii="Arial" w:hAnsi="Arial"/>
          <w:bCs/>
          <w:lang w:val="en-US"/>
        </w:rPr>
        <w:t xml:space="preserve">superior </w:t>
      </w:r>
      <w:r w:rsidRPr="003126EE">
        <w:rPr>
          <w:rFonts w:ascii="Arial" w:hAnsi="Arial"/>
          <w:bCs/>
          <w:lang w:val="en-US"/>
        </w:rPr>
        <w:t xml:space="preserve">power delivery is the </w:t>
      </w:r>
      <w:r w:rsidR="008F6D26" w:rsidRPr="003126EE">
        <w:rPr>
          <w:rFonts w:ascii="Arial" w:hAnsi="Arial"/>
          <w:lang w:val="en-US"/>
        </w:rPr>
        <w:t xml:space="preserve">BRABUS </w:t>
      </w:r>
      <w:r w:rsidRPr="003126EE">
        <w:rPr>
          <w:rFonts w:ascii="Arial" w:hAnsi="Arial"/>
          <w:lang w:val="en-US"/>
        </w:rPr>
        <w:t>stainless high-performance exhaust system with actively controlled butterfly valves for managing the exhaust note. Drivers can switch between the whispering “Coming H</w:t>
      </w:r>
      <w:r w:rsidR="004C6950" w:rsidRPr="003126EE">
        <w:rPr>
          <w:rFonts w:ascii="Arial" w:hAnsi="Arial"/>
          <w:lang w:val="en-US"/>
        </w:rPr>
        <w:t xml:space="preserve">ome" </w:t>
      </w:r>
      <w:r w:rsidRPr="003126EE">
        <w:rPr>
          <w:rFonts w:ascii="Arial" w:hAnsi="Arial"/>
          <w:lang w:val="en-US"/>
        </w:rPr>
        <w:t>mode</w:t>
      </w:r>
      <w:r w:rsidR="004C6950" w:rsidRPr="003126EE">
        <w:rPr>
          <w:rFonts w:ascii="Arial" w:hAnsi="Arial"/>
          <w:lang w:val="en-US"/>
        </w:rPr>
        <w:t xml:space="preserve"> </w:t>
      </w:r>
      <w:r w:rsidRPr="003126EE">
        <w:rPr>
          <w:rFonts w:ascii="Arial" w:hAnsi="Arial"/>
          <w:lang w:val="en-US"/>
        </w:rPr>
        <w:t>a</w:t>
      </w:r>
      <w:r w:rsidR="004C6950" w:rsidRPr="003126EE">
        <w:rPr>
          <w:rFonts w:ascii="Arial" w:hAnsi="Arial"/>
          <w:lang w:val="en-US"/>
        </w:rPr>
        <w:t xml:space="preserve">nd </w:t>
      </w:r>
      <w:r w:rsidRPr="003126EE">
        <w:rPr>
          <w:rFonts w:ascii="Arial" w:hAnsi="Arial"/>
          <w:lang w:val="en-US"/>
        </w:rPr>
        <w:t xml:space="preserve">a throaty, pure V8 sound when the “Sport” option is activated. The four </w:t>
      </w:r>
      <w:r w:rsidR="007E1A36" w:rsidRPr="003126EE">
        <w:rPr>
          <w:rFonts w:ascii="Arial" w:eastAsia="MS Mincho" w:hAnsi="Arial"/>
          <w:bCs/>
          <w:lang w:val="en-US"/>
        </w:rPr>
        <w:t>BRABUS</w:t>
      </w:r>
      <w:r w:rsidR="007E1A36" w:rsidRPr="003126EE">
        <w:rPr>
          <w:rFonts w:ascii="Arial" w:eastAsia="MS Mincho" w:hAnsi="Arial"/>
          <w:lang w:val="en-US"/>
        </w:rPr>
        <w:t xml:space="preserve"> </w:t>
      </w:r>
      <w:r w:rsidRPr="003126EE">
        <w:rPr>
          <w:rFonts w:ascii="Arial" w:eastAsia="MS Mincho" w:hAnsi="Arial"/>
          <w:lang w:val="en-US"/>
        </w:rPr>
        <w:t xml:space="preserve">tailpipes made from a combination of carbon and titanium are </w:t>
      </w:r>
      <w:r w:rsidR="00A73F65" w:rsidRPr="003126EE">
        <w:rPr>
          <w:rFonts w:ascii="Arial" w:eastAsia="MS Mincho" w:hAnsi="Arial"/>
          <w:lang w:val="en-US"/>
        </w:rPr>
        <w:t xml:space="preserve">also an absolute </w:t>
      </w:r>
      <w:r w:rsidRPr="003126EE">
        <w:rPr>
          <w:rFonts w:ascii="Arial" w:eastAsia="MS Mincho" w:hAnsi="Arial"/>
          <w:lang w:val="en-US"/>
        </w:rPr>
        <w:t>visual treat</w:t>
      </w:r>
      <w:r w:rsidR="007E1A36" w:rsidRPr="003126EE">
        <w:rPr>
          <w:rFonts w:ascii="Arial" w:eastAsia="MS Mincho" w:hAnsi="Arial"/>
          <w:bCs/>
          <w:lang w:val="en-US"/>
        </w:rPr>
        <w:t>.</w:t>
      </w:r>
    </w:p>
    <w:p w14:paraId="1A00591C" w14:textId="77777777" w:rsidR="00096AEE" w:rsidRPr="003126EE" w:rsidRDefault="00096AEE" w:rsidP="008F6D26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</w:p>
    <w:p w14:paraId="4FA46826" w14:textId="73B8DDD2" w:rsidR="002137AA" w:rsidRPr="003126EE" w:rsidRDefault="00A73F65" w:rsidP="008F6D26">
      <w:pPr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/>
          <w:lang w:val="en-US"/>
        </w:rPr>
      </w:pPr>
      <w:r w:rsidRPr="003126EE">
        <w:rPr>
          <w:rFonts w:ascii="Arial" w:hAnsi="Arial"/>
          <w:bCs/>
          <w:lang w:val="en-US"/>
        </w:rPr>
        <w:t xml:space="preserve">In order to coordinate the </w:t>
      </w:r>
      <w:r w:rsidR="000923D3" w:rsidRPr="003126EE">
        <w:rPr>
          <w:rFonts w:ascii="Arial" w:hAnsi="Arial"/>
          <w:bCs/>
          <w:lang w:val="en-US"/>
        </w:rPr>
        <w:t>interaction</w:t>
      </w:r>
      <w:r w:rsidRPr="003126EE">
        <w:rPr>
          <w:rFonts w:ascii="Arial" w:hAnsi="Arial"/>
          <w:bCs/>
          <w:lang w:val="en-US"/>
        </w:rPr>
        <w:t xml:space="preserve"> of all high-performance components and the engine electronics perfectly, the BRABUS </w:t>
      </w:r>
      <w:r w:rsidRPr="003126EE">
        <w:rPr>
          <w:rFonts w:ascii="Arial" w:hAnsi="Arial" w:cs="Arial"/>
          <w:bCs/>
          <w:lang w:val="en-US"/>
        </w:rPr>
        <w:t xml:space="preserve">power unit engineers and electronics specialists conducted extensive </w:t>
      </w:r>
      <w:r w:rsidR="000923D3">
        <w:rPr>
          <w:rFonts w:ascii="Arial" w:hAnsi="Arial" w:cs="Arial"/>
          <w:bCs/>
          <w:lang w:val="en-US"/>
        </w:rPr>
        <w:t xml:space="preserve">testing, both on </w:t>
      </w:r>
      <w:r w:rsidRPr="003126EE">
        <w:rPr>
          <w:rFonts w:ascii="Arial" w:hAnsi="Arial" w:cs="Arial"/>
          <w:bCs/>
          <w:lang w:val="en-US"/>
        </w:rPr>
        <w:t xml:space="preserve">state-of-the-art </w:t>
      </w:r>
      <w:r w:rsidR="000923D3">
        <w:rPr>
          <w:rFonts w:ascii="Arial" w:hAnsi="Arial" w:cs="Arial"/>
          <w:bCs/>
          <w:lang w:val="en-US"/>
        </w:rPr>
        <w:t>test benches</w:t>
      </w:r>
      <w:r w:rsidRPr="003126EE">
        <w:rPr>
          <w:rFonts w:ascii="Arial" w:hAnsi="Arial" w:cs="Arial"/>
          <w:bCs/>
          <w:lang w:val="en-US"/>
        </w:rPr>
        <w:t xml:space="preserve"> and </w:t>
      </w:r>
      <w:r w:rsidR="00FA179F">
        <w:rPr>
          <w:rFonts w:ascii="Arial" w:hAnsi="Arial" w:cs="Arial"/>
          <w:bCs/>
          <w:lang w:val="en-US"/>
        </w:rPr>
        <w:t>on the road</w:t>
      </w:r>
      <w:r w:rsidR="00096AEE" w:rsidRPr="003126EE">
        <w:rPr>
          <w:rFonts w:ascii="Arial" w:hAnsi="Arial"/>
          <w:bCs/>
          <w:lang w:val="en-US"/>
        </w:rPr>
        <w:t>.</w:t>
      </w:r>
      <w:r w:rsidR="007E1A36" w:rsidRPr="003126EE">
        <w:rPr>
          <w:rFonts w:ascii="Arial" w:hAnsi="Arial"/>
          <w:bCs/>
          <w:lang w:val="en-US"/>
        </w:rPr>
        <w:t xml:space="preserve"> </w:t>
      </w:r>
      <w:r w:rsidRPr="003126EE">
        <w:rPr>
          <w:rFonts w:ascii="Arial" w:hAnsi="Arial"/>
          <w:bCs/>
          <w:lang w:val="en-US"/>
        </w:rPr>
        <w:t>Th</w:t>
      </w:r>
      <w:r w:rsidR="00A05A1F">
        <w:rPr>
          <w:rFonts w:ascii="Arial" w:hAnsi="Arial"/>
          <w:bCs/>
          <w:lang w:val="en-US"/>
        </w:rPr>
        <w:t>e</w:t>
      </w:r>
      <w:r w:rsidRPr="003126EE">
        <w:rPr>
          <w:rFonts w:ascii="Arial" w:hAnsi="Arial"/>
          <w:bCs/>
          <w:lang w:val="en-US"/>
        </w:rPr>
        <w:t>s</w:t>
      </w:r>
      <w:r w:rsidR="00A05A1F">
        <w:rPr>
          <w:rFonts w:ascii="Arial" w:hAnsi="Arial"/>
          <w:bCs/>
          <w:lang w:val="en-US"/>
        </w:rPr>
        <w:t>e tests were</w:t>
      </w:r>
      <w:r w:rsidRPr="003126EE">
        <w:rPr>
          <w:rFonts w:ascii="Arial" w:hAnsi="Arial"/>
          <w:bCs/>
          <w:lang w:val="en-US"/>
        </w:rPr>
        <w:t xml:space="preserve"> </w:t>
      </w:r>
      <w:r w:rsidR="00A05A1F">
        <w:rPr>
          <w:rFonts w:ascii="Arial" w:hAnsi="Arial"/>
          <w:bCs/>
          <w:lang w:val="en-US"/>
        </w:rPr>
        <w:t>crucial</w:t>
      </w:r>
      <w:r w:rsidRPr="003126EE">
        <w:rPr>
          <w:rFonts w:ascii="Arial" w:hAnsi="Arial"/>
          <w:bCs/>
          <w:lang w:val="en-US"/>
        </w:rPr>
        <w:t xml:space="preserve"> for the engine’s tremendous performance. </w:t>
      </w:r>
      <w:r w:rsidR="00A05A1F">
        <w:rPr>
          <w:rFonts w:ascii="Arial" w:hAnsi="Arial"/>
          <w:bCs/>
          <w:lang w:val="en-US"/>
        </w:rPr>
        <w:t>What is more, t</w:t>
      </w:r>
      <w:r w:rsidRPr="003126EE">
        <w:rPr>
          <w:rFonts w:ascii="Arial" w:hAnsi="Arial"/>
          <w:bCs/>
          <w:lang w:val="en-US"/>
        </w:rPr>
        <w:t xml:space="preserve">he precisely programmed </w:t>
      </w:r>
      <w:r w:rsidRPr="003126EE">
        <w:rPr>
          <w:rFonts w:ascii="Arial" w:hAnsi="Arial"/>
          <w:bCs/>
          <w:lang w:val="en-US"/>
        </w:rPr>
        <w:lastRenderedPageBreak/>
        <w:t xml:space="preserve">maps also serve to comply with the stringent </w:t>
      </w:r>
      <w:r w:rsidR="001D31D6" w:rsidRPr="003126EE">
        <w:rPr>
          <w:rFonts w:ascii="Arial" w:hAnsi="Arial"/>
          <w:bCs/>
          <w:lang w:val="en-US"/>
        </w:rPr>
        <w:t>EURO 6D</w:t>
      </w:r>
      <w:r w:rsidR="00E41F9C" w:rsidRPr="003126EE">
        <w:rPr>
          <w:rFonts w:ascii="Arial" w:hAnsi="Arial"/>
          <w:bCs/>
          <w:lang w:val="en-US"/>
        </w:rPr>
        <w:t xml:space="preserve"> </w:t>
      </w:r>
      <w:r w:rsidR="001D31D6" w:rsidRPr="003126EE">
        <w:rPr>
          <w:rFonts w:ascii="Arial" w:hAnsi="Arial"/>
          <w:bCs/>
          <w:lang w:val="en-US"/>
        </w:rPr>
        <w:t>ISC-FCM</w:t>
      </w:r>
      <w:r w:rsidR="001D31D6" w:rsidRPr="003126EE">
        <w:rPr>
          <w:rFonts w:ascii="Arial" w:eastAsia="MS Mincho" w:hAnsi="Arial"/>
          <w:lang w:val="en-US"/>
        </w:rPr>
        <w:t xml:space="preserve"> </w:t>
      </w:r>
      <w:r w:rsidRPr="003126EE">
        <w:rPr>
          <w:rFonts w:ascii="Arial" w:eastAsia="MS Mincho" w:hAnsi="Arial"/>
          <w:lang w:val="en-US"/>
        </w:rPr>
        <w:t xml:space="preserve">emissions standard. </w:t>
      </w:r>
      <w:r w:rsidR="001414F0" w:rsidRPr="003126EE">
        <w:rPr>
          <w:rFonts w:ascii="Arial" w:eastAsia="MS Mincho" w:hAnsi="Arial"/>
          <w:lang w:val="en-US"/>
        </w:rPr>
        <w:t>Additionally</w:t>
      </w:r>
      <w:r w:rsidRPr="003126EE">
        <w:rPr>
          <w:rFonts w:ascii="Arial" w:eastAsia="MS Mincho" w:hAnsi="Arial"/>
          <w:lang w:val="en-US"/>
        </w:rPr>
        <w:t xml:space="preserve">, this huge effort also ensures the proverbial reliability of a BRABUS engine, which is </w:t>
      </w:r>
      <w:r w:rsidR="001414F0">
        <w:rPr>
          <w:rFonts w:ascii="Arial" w:eastAsia="MS Mincho" w:hAnsi="Arial"/>
          <w:lang w:val="en-US"/>
        </w:rPr>
        <w:t xml:space="preserve">of course </w:t>
      </w:r>
      <w:r w:rsidR="00A05A1F">
        <w:rPr>
          <w:rFonts w:ascii="Arial" w:eastAsia="MS Mincho" w:hAnsi="Arial"/>
          <w:lang w:val="en-US"/>
        </w:rPr>
        <w:t>backed</w:t>
      </w:r>
      <w:r w:rsidRPr="003126EE">
        <w:rPr>
          <w:rFonts w:ascii="Arial" w:eastAsia="MS Mincho" w:hAnsi="Arial"/>
          <w:lang w:val="en-US"/>
        </w:rPr>
        <w:t xml:space="preserve"> by the three-year or 100,000-km / 62,000-mile </w:t>
      </w:r>
      <w:r w:rsidR="0079130C" w:rsidRPr="003126EE">
        <w:rPr>
          <w:rFonts w:ascii="Arial" w:hAnsi="Arial"/>
          <w:lang w:val="en-US"/>
        </w:rPr>
        <w:t xml:space="preserve">BRABUS Tuning Warranty (see </w:t>
      </w:r>
      <w:r w:rsidR="002137AA" w:rsidRPr="003126EE">
        <w:rPr>
          <w:rFonts w:ascii="Arial" w:hAnsi="Arial"/>
          <w:lang w:val="en-US"/>
        </w:rPr>
        <w:t xml:space="preserve">BRABUS </w:t>
      </w:r>
      <w:r w:rsidR="0079130C" w:rsidRPr="003126EE">
        <w:rPr>
          <w:rFonts w:ascii="Arial" w:hAnsi="Arial"/>
          <w:lang w:val="en-US"/>
        </w:rPr>
        <w:t xml:space="preserve">Warranty Terms and Conditions, updated July </w:t>
      </w:r>
      <w:r w:rsidR="002137AA" w:rsidRPr="003126EE">
        <w:rPr>
          <w:rFonts w:ascii="Arial" w:hAnsi="Arial"/>
          <w:lang w:val="en-US"/>
        </w:rPr>
        <w:t>2013)</w:t>
      </w:r>
      <w:r w:rsidR="001414F0">
        <w:rPr>
          <w:rFonts w:ascii="Arial" w:hAnsi="Arial"/>
          <w:lang w:val="en-US"/>
        </w:rPr>
        <w:t>.</w:t>
      </w:r>
    </w:p>
    <w:p w14:paraId="7DE4276C" w14:textId="77777777" w:rsidR="0079130C" w:rsidRPr="003126EE" w:rsidRDefault="0079130C" w:rsidP="008F6D26">
      <w:pPr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/>
          <w:lang w:val="en-US"/>
        </w:rPr>
      </w:pPr>
    </w:p>
    <w:p w14:paraId="2F297012" w14:textId="57CEBA26" w:rsidR="007E1A36" w:rsidRPr="003126EE" w:rsidRDefault="0079130C" w:rsidP="008F6D26">
      <w:pPr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/>
          <w:lang w:val="en-US"/>
        </w:rPr>
      </w:pPr>
      <w:r w:rsidRPr="003126EE">
        <w:rPr>
          <w:rFonts w:ascii="Arial" w:eastAsia="MS Mincho" w:hAnsi="Arial"/>
          <w:lang w:val="en-US"/>
        </w:rPr>
        <w:t>Technology partner MOTUL supplies the hi-tech lubricants for the entire powertrain</w:t>
      </w:r>
      <w:r w:rsidR="001D31D6" w:rsidRPr="003126EE">
        <w:rPr>
          <w:rFonts w:ascii="Arial" w:eastAsia="MS Mincho" w:hAnsi="Arial"/>
          <w:lang w:val="en-US"/>
        </w:rPr>
        <w:t>.</w:t>
      </w:r>
    </w:p>
    <w:p w14:paraId="2705562E" w14:textId="77777777" w:rsidR="008F6D26" w:rsidRPr="003126EE" w:rsidRDefault="008F6D26" w:rsidP="008F6D26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</w:p>
    <w:p w14:paraId="12C7F7E8" w14:textId="47AE2841" w:rsidR="008F6D26" w:rsidRPr="003126EE" w:rsidRDefault="00E30792" w:rsidP="008F6D26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  <w:r w:rsidRPr="003126EE">
        <w:rPr>
          <w:rFonts w:ascii="Arial" w:hAnsi="Arial"/>
          <w:bCs/>
          <w:lang w:val="en-US"/>
        </w:rPr>
        <w:t xml:space="preserve">The performance figures of the </w:t>
      </w:r>
      <w:r w:rsidR="001D31D6" w:rsidRPr="003126EE">
        <w:rPr>
          <w:rFonts w:ascii="Arial" w:hAnsi="Arial"/>
          <w:lang w:val="en-US"/>
        </w:rPr>
        <w:t xml:space="preserve">BRABUS </w:t>
      </w:r>
      <w:r w:rsidR="001D31D6" w:rsidRPr="003126EE">
        <w:rPr>
          <w:rFonts w:ascii="Arial" w:hAnsi="Arial"/>
          <w:color w:val="FF0000"/>
          <w:lang w:val="en-US"/>
        </w:rPr>
        <w:t>900</w:t>
      </w:r>
      <w:r w:rsidR="001D31D6" w:rsidRPr="003126EE">
        <w:rPr>
          <w:rFonts w:ascii="Arial" w:hAnsi="Arial"/>
          <w:lang w:val="en-US"/>
        </w:rPr>
        <w:t xml:space="preserve"> SUPERBLACK</w:t>
      </w:r>
      <w:r w:rsidRPr="003126EE">
        <w:rPr>
          <w:rFonts w:ascii="Arial" w:hAnsi="Arial"/>
          <w:lang w:val="en-US"/>
        </w:rPr>
        <w:t xml:space="preserve"> are outstanding</w:t>
      </w:r>
      <w:r w:rsidR="001D31D6" w:rsidRPr="003126EE">
        <w:rPr>
          <w:rFonts w:ascii="Arial" w:hAnsi="Arial"/>
          <w:lang w:val="en-US"/>
        </w:rPr>
        <w:t xml:space="preserve">: </w:t>
      </w:r>
      <w:r w:rsidRPr="003126EE">
        <w:rPr>
          <w:rFonts w:ascii="Arial" w:hAnsi="Arial"/>
          <w:lang w:val="en-US"/>
        </w:rPr>
        <w:t xml:space="preserve">It produces its peak power of 662 kW / 900 hp (888 bhp)) at a low </w:t>
      </w:r>
      <w:r w:rsidR="001D31D6" w:rsidRPr="003126EE">
        <w:rPr>
          <w:rFonts w:ascii="Arial" w:hAnsi="Arial"/>
          <w:bCs/>
          <w:lang w:val="en-US"/>
        </w:rPr>
        <w:t>6</w:t>
      </w:r>
      <w:r w:rsidRPr="003126EE">
        <w:rPr>
          <w:rFonts w:ascii="Arial" w:hAnsi="Arial"/>
          <w:bCs/>
          <w:lang w:val="en-US"/>
        </w:rPr>
        <w:t>,</w:t>
      </w:r>
      <w:r w:rsidR="001D31D6" w:rsidRPr="003126EE">
        <w:rPr>
          <w:rFonts w:ascii="Arial" w:hAnsi="Arial"/>
          <w:bCs/>
          <w:lang w:val="en-US"/>
        </w:rPr>
        <w:t xml:space="preserve">200 </w:t>
      </w:r>
      <w:r w:rsidRPr="003126EE">
        <w:rPr>
          <w:rFonts w:ascii="Arial" w:hAnsi="Arial"/>
          <w:bCs/>
          <w:lang w:val="en-US"/>
        </w:rPr>
        <w:t>rpm</w:t>
      </w:r>
      <w:r w:rsidR="001D31D6" w:rsidRPr="003126EE">
        <w:rPr>
          <w:rFonts w:ascii="Arial" w:hAnsi="Arial"/>
          <w:bCs/>
          <w:lang w:val="en-US"/>
        </w:rPr>
        <w:t xml:space="preserve">. </w:t>
      </w:r>
      <w:r w:rsidRPr="003126EE">
        <w:rPr>
          <w:rFonts w:ascii="Arial" w:hAnsi="Arial"/>
          <w:bCs/>
          <w:lang w:val="en-US"/>
        </w:rPr>
        <w:t xml:space="preserve">Just as unrivalled is the gigantic peak torque of </w:t>
      </w:r>
      <w:r w:rsidR="008F6D26" w:rsidRPr="003126EE">
        <w:rPr>
          <w:rFonts w:ascii="Arial" w:hAnsi="Arial"/>
          <w:lang w:val="en-US"/>
        </w:rPr>
        <w:t>1</w:t>
      </w:r>
      <w:r w:rsidRPr="003126EE">
        <w:rPr>
          <w:rFonts w:ascii="Arial" w:hAnsi="Arial"/>
          <w:lang w:val="en-US"/>
        </w:rPr>
        <w:t>,</w:t>
      </w:r>
      <w:r w:rsidR="008F6D26" w:rsidRPr="003126EE">
        <w:rPr>
          <w:rFonts w:ascii="Arial" w:hAnsi="Arial"/>
          <w:lang w:val="en-US"/>
        </w:rPr>
        <w:t>250 Nm</w:t>
      </w:r>
      <w:r w:rsidRPr="003126EE">
        <w:rPr>
          <w:rFonts w:ascii="Arial" w:hAnsi="Arial"/>
          <w:lang w:val="en-US"/>
        </w:rPr>
        <w:t xml:space="preserve"> (922 lb-ft)</w:t>
      </w:r>
      <w:r w:rsidR="008F6D26" w:rsidRPr="003126EE">
        <w:rPr>
          <w:rFonts w:ascii="Arial" w:hAnsi="Arial"/>
          <w:lang w:val="en-US"/>
        </w:rPr>
        <w:t xml:space="preserve">, </w:t>
      </w:r>
      <w:r w:rsidRPr="003126EE">
        <w:rPr>
          <w:rFonts w:ascii="Arial" w:hAnsi="Arial"/>
          <w:lang w:val="en-US"/>
        </w:rPr>
        <w:t xml:space="preserve">which is already on tap at a low </w:t>
      </w:r>
      <w:r w:rsidR="008F6D26" w:rsidRPr="003126EE">
        <w:rPr>
          <w:rFonts w:ascii="Arial" w:hAnsi="Arial"/>
          <w:lang w:val="en-US"/>
        </w:rPr>
        <w:t>2</w:t>
      </w:r>
      <w:r w:rsidRPr="003126EE">
        <w:rPr>
          <w:rFonts w:ascii="Arial" w:hAnsi="Arial"/>
          <w:lang w:val="en-US"/>
        </w:rPr>
        <w:t>,</w:t>
      </w:r>
      <w:r w:rsidR="008F6D26" w:rsidRPr="003126EE">
        <w:rPr>
          <w:rFonts w:ascii="Arial" w:hAnsi="Arial"/>
          <w:lang w:val="en-US"/>
        </w:rPr>
        <w:t xml:space="preserve">900 </w:t>
      </w:r>
      <w:r w:rsidRPr="003126EE">
        <w:rPr>
          <w:rFonts w:ascii="Arial" w:hAnsi="Arial"/>
          <w:lang w:val="en-US"/>
        </w:rPr>
        <w:t>rpm</w:t>
      </w:r>
      <w:r w:rsidR="008F6D26" w:rsidRPr="003126EE">
        <w:rPr>
          <w:rFonts w:ascii="Arial" w:hAnsi="Arial"/>
          <w:lang w:val="en-US"/>
        </w:rPr>
        <w:t xml:space="preserve">. </w:t>
      </w:r>
      <w:r w:rsidRPr="003126EE">
        <w:rPr>
          <w:rFonts w:ascii="Arial" w:hAnsi="Arial" w:cs="Arial"/>
          <w:bCs/>
          <w:lang w:val="en-US"/>
        </w:rPr>
        <w:t xml:space="preserve">In the vehicle, this figure is limited electronically to </w:t>
      </w:r>
      <w:r w:rsidRPr="003126EE">
        <w:rPr>
          <w:rFonts w:ascii="Arial" w:hAnsi="Arial" w:cs="Arial"/>
          <w:lang w:val="en-US"/>
        </w:rPr>
        <w:t>1,050 Nm (774 lb-ft) in order to protect the drivetrain.</w:t>
      </w:r>
    </w:p>
    <w:p w14:paraId="1C7E46EA" w14:textId="77777777" w:rsidR="008F6D26" w:rsidRPr="003126EE" w:rsidRDefault="008F6D26" w:rsidP="008F6D26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1CFB6378" w14:textId="4BB51E92" w:rsidR="00407710" w:rsidRPr="003126EE" w:rsidRDefault="00A05A1F" w:rsidP="00407710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 w:cs="Arial"/>
          <w:lang w:val="en-US"/>
        </w:rPr>
        <w:t>As</w:t>
      </w:r>
      <w:r w:rsidR="00E30792" w:rsidRPr="003126EE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a result, </w:t>
      </w:r>
      <w:r w:rsidR="00E30792" w:rsidRPr="003126EE">
        <w:rPr>
          <w:rFonts w:ascii="Arial" w:hAnsi="Arial" w:cs="Arial"/>
          <w:lang w:val="en-US"/>
        </w:rPr>
        <w:t>the all-wheel-drive s</w:t>
      </w:r>
      <w:r w:rsidR="00266E5E" w:rsidRPr="003126EE">
        <w:rPr>
          <w:rFonts w:ascii="Arial" w:hAnsi="Arial"/>
          <w:lang w:val="en-US"/>
        </w:rPr>
        <w:t>upercar</w:t>
      </w:r>
      <w:r w:rsidR="008F6D26" w:rsidRPr="003126EE">
        <w:rPr>
          <w:rFonts w:ascii="Arial" w:hAnsi="Arial"/>
          <w:bCs/>
          <w:lang w:val="en-US"/>
        </w:rPr>
        <w:t xml:space="preserve"> </w:t>
      </w:r>
      <w:r>
        <w:rPr>
          <w:rFonts w:ascii="Arial" w:hAnsi="Arial"/>
          <w:bCs/>
          <w:lang w:val="en-US"/>
        </w:rPr>
        <w:t xml:space="preserve">is capable of </w:t>
      </w:r>
      <w:r w:rsidR="00E30792" w:rsidRPr="003126EE">
        <w:rPr>
          <w:rFonts w:ascii="Arial" w:hAnsi="Arial" w:cs="Arial"/>
          <w:bCs/>
          <w:lang w:val="en-US"/>
        </w:rPr>
        <w:t>deliver</w:t>
      </w:r>
      <w:r>
        <w:rPr>
          <w:rFonts w:ascii="Arial" w:hAnsi="Arial" w:cs="Arial"/>
          <w:bCs/>
          <w:lang w:val="en-US"/>
        </w:rPr>
        <w:t>ing</w:t>
      </w:r>
      <w:r w:rsidR="00E30792" w:rsidRPr="003126EE">
        <w:rPr>
          <w:rFonts w:ascii="Arial" w:hAnsi="Arial" w:cs="Arial"/>
          <w:bCs/>
          <w:lang w:val="en-US"/>
        </w:rPr>
        <w:t xml:space="preserve"> the performance of a </w:t>
      </w:r>
      <w:r w:rsidRPr="003126EE">
        <w:rPr>
          <w:rFonts w:ascii="Arial" w:hAnsi="Arial" w:cs="Arial"/>
          <w:bCs/>
          <w:lang w:val="en-US"/>
        </w:rPr>
        <w:t>sports car</w:t>
      </w:r>
      <w:r>
        <w:rPr>
          <w:rFonts w:ascii="Arial" w:hAnsi="Arial" w:cs="Arial"/>
          <w:bCs/>
          <w:lang w:val="en-US"/>
        </w:rPr>
        <w:t xml:space="preserve"> thoroughbred</w:t>
      </w:r>
      <w:r w:rsidR="00E30792" w:rsidRPr="003126EE">
        <w:rPr>
          <w:rFonts w:ascii="Arial" w:hAnsi="Arial" w:cs="Arial"/>
          <w:bCs/>
          <w:lang w:val="en-US"/>
        </w:rPr>
        <w:t xml:space="preserve">. From rest, the all-wheel-drive SUV weighing about </w:t>
      </w:r>
      <w:r w:rsidR="008F6D26" w:rsidRPr="003126EE">
        <w:rPr>
          <w:rFonts w:ascii="Arial" w:hAnsi="Arial"/>
          <w:bCs/>
          <w:lang w:val="en-US"/>
        </w:rPr>
        <w:t>2</w:t>
      </w:r>
      <w:r w:rsidR="00E30792" w:rsidRPr="003126EE">
        <w:rPr>
          <w:rFonts w:ascii="Arial" w:hAnsi="Arial"/>
          <w:bCs/>
          <w:lang w:val="en-US"/>
        </w:rPr>
        <w:t>.</w:t>
      </w:r>
      <w:r w:rsidR="00266E5E" w:rsidRPr="003126EE">
        <w:rPr>
          <w:rFonts w:ascii="Arial" w:hAnsi="Arial"/>
          <w:bCs/>
          <w:lang w:val="en-US"/>
        </w:rPr>
        <w:t>6</w:t>
      </w:r>
      <w:r w:rsidR="008F6D26" w:rsidRPr="003126EE">
        <w:rPr>
          <w:rFonts w:ascii="Arial" w:hAnsi="Arial"/>
          <w:bCs/>
          <w:lang w:val="en-US"/>
        </w:rPr>
        <w:t xml:space="preserve"> </w:t>
      </w:r>
      <w:r w:rsidR="00E30792" w:rsidRPr="003126EE">
        <w:rPr>
          <w:rFonts w:ascii="Arial" w:hAnsi="Arial"/>
          <w:bCs/>
          <w:lang w:val="en-US"/>
        </w:rPr>
        <w:t xml:space="preserve">metric tons accelerates to 100 km/h (62 mph) in a mere 3.6 seconds. </w:t>
      </w:r>
      <w:r w:rsidR="00E30792" w:rsidRPr="003126EE">
        <w:rPr>
          <w:rFonts w:ascii="Arial" w:hAnsi="Arial"/>
          <w:lang w:val="en-US"/>
        </w:rPr>
        <w:t>Depending on the selected tire/wheel combination, the top speed is electronically limited to 310 or 330 km/h (</w:t>
      </w:r>
      <w:r w:rsidR="005E2492" w:rsidRPr="003126EE">
        <w:rPr>
          <w:rFonts w:ascii="Arial" w:hAnsi="Arial"/>
          <w:lang w:val="en-US"/>
        </w:rPr>
        <w:t>192 or 205</w:t>
      </w:r>
      <w:r w:rsidR="00E30792" w:rsidRPr="003126EE">
        <w:rPr>
          <w:rFonts w:ascii="Arial" w:hAnsi="Arial"/>
          <w:lang w:val="en-US"/>
        </w:rPr>
        <w:t xml:space="preserve"> mph). </w:t>
      </w:r>
      <w:r w:rsidR="00CE62B5">
        <w:rPr>
          <w:rFonts w:ascii="Arial" w:hAnsi="Arial"/>
          <w:lang w:val="en-US"/>
        </w:rPr>
        <w:t>In addition</w:t>
      </w:r>
      <w:r w:rsidR="00E30792" w:rsidRPr="003126EE">
        <w:rPr>
          <w:rFonts w:ascii="Arial" w:hAnsi="Arial"/>
          <w:lang w:val="en-US"/>
        </w:rPr>
        <w:t xml:space="preserve">, the five-door mesmerizes above all with its outstanding acceleration </w:t>
      </w:r>
      <w:r w:rsidR="00885EBF" w:rsidRPr="003126EE">
        <w:rPr>
          <w:rFonts w:ascii="Arial" w:hAnsi="Arial"/>
          <w:lang w:val="en-US"/>
        </w:rPr>
        <w:t>muscle</w:t>
      </w:r>
      <w:r w:rsidR="00E30792" w:rsidRPr="003126EE">
        <w:rPr>
          <w:rFonts w:ascii="Arial" w:hAnsi="Arial"/>
          <w:lang w:val="en-US"/>
        </w:rPr>
        <w:t xml:space="preserve"> at any engine speed</w:t>
      </w:r>
      <w:r w:rsidR="00407710" w:rsidRPr="003126EE">
        <w:rPr>
          <w:rFonts w:ascii="Arial" w:hAnsi="Arial"/>
          <w:bCs/>
          <w:lang w:val="en-US"/>
        </w:rPr>
        <w:t>.</w:t>
      </w:r>
    </w:p>
    <w:p w14:paraId="7323B38E" w14:textId="77777777" w:rsidR="00407710" w:rsidRPr="003126EE" w:rsidRDefault="00407710" w:rsidP="00407710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13B0806E" w14:textId="6BE92115" w:rsidR="00266E5E" w:rsidRPr="003126EE" w:rsidRDefault="00DE1DF6" w:rsidP="00266E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3126EE">
        <w:rPr>
          <w:rFonts w:ascii="Arial" w:hAnsi="Arial"/>
          <w:bCs/>
          <w:lang w:val="en-US"/>
        </w:rPr>
        <w:t>It goes without saying that the a</w:t>
      </w:r>
      <w:r w:rsidR="00266E5E" w:rsidRPr="003126EE">
        <w:rPr>
          <w:rFonts w:ascii="Arial" w:hAnsi="Arial"/>
          <w:bCs/>
          <w:lang w:val="en-US"/>
        </w:rPr>
        <w:t>erodynami</w:t>
      </w:r>
      <w:r w:rsidRPr="003126EE">
        <w:rPr>
          <w:rFonts w:ascii="Arial" w:hAnsi="Arial"/>
          <w:bCs/>
          <w:lang w:val="en-US"/>
        </w:rPr>
        <w:t>cs</w:t>
      </w:r>
      <w:r w:rsidR="00266E5E" w:rsidRPr="003126EE">
        <w:rPr>
          <w:rFonts w:ascii="Arial" w:hAnsi="Arial"/>
          <w:bCs/>
          <w:lang w:val="en-US"/>
        </w:rPr>
        <w:t xml:space="preserve">, </w:t>
      </w:r>
      <w:r w:rsidRPr="003126EE">
        <w:rPr>
          <w:rFonts w:ascii="Arial" w:hAnsi="Arial"/>
          <w:bCs/>
          <w:lang w:val="en-US"/>
        </w:rPr>
        <w:t xml:space="preserve">tires and suspension were also tailored to the tremendous performance potential of the </w:t>
      </w:r>
      <w:r w:rsidR="00266E5E" w:rsidRPr="003126EE">
        <w:rPr>
          <w:rFonts w:ascii="Arial" w:hAnsi="Arial"/>
          <w:lang w:val="en-US"/>
        </w:rPr>
        <w:t xml:space="preserve">BRABUS </w:t>
      </w:r>
      <w:r w:rsidR="00266E5E" w:rsidRPr="003126EE">
        <w:rPr>
          <w:rFonts w:ascii="Arial" w:hAnsi="Arial"/>
          <w:color w:val="FF0000"/>
          <w:lang w:val="en-US"/>
        </w:rPr>
        <w:t>900</w:t>
      </w:r>
      <w:r w:rsidRPr="003126EE">
        <w:rPr>
          <w:rFonts w:ascii="Arial" w:hAnsi="Arial"/>
          <w:lang w:val="en-US"/>
        </w:rPr>
        <w:t xml:space="preserve"> SUPERBLACK</w:t>
      </w:r>
      <w:r w:rsidR="00266E5E" w:rsidRPr="003126EE">
        <w:rPr>
          <w:rFonts w:ascii="Arial" w:hAnsi="Arial"/>
          <w:bCs/>
          <w:lang w:val="en-US"/>
        </w:rPr>
        <w:t xml:space="preserve">. </w:t>
      </w:r>
      <w:r w:rsidRPr="003126EE">
        <w:rPr>
          <w:rFonts w:ascii="Arial" w:hAnsi="Arial"/>
          <w:bCs/>
          <w:lang w:val="en-US"/>
        </w:rPr>
        <w:t>The d</w:t>
      </w:r>
      <w:r w:rsidR="00266E5E" w:rsidRPr="003126EE">
        <w:rPr>
          <w:rFonts w:ascii="Arial" w:hAnsi="Arial"/>
          <w:bCs/>
          <w:lang w:val="en-US"/>
        </w:rPr>
        <w:t>esigner</w:t>
      </w:r>
      <w:r w:rsidRPr="003126EE">
        <w:rPr>
          <w:rFonts w:ascii="Arial" w:hAnsi="Arial"/>
          <w:bCs/>
          <w:lang w:val="en-US"/>
        </w:rPr>
        <w:t xml:space="preserve">s of the </w:t>
      </w:r>
      <w:r w:rsidR="00266E5E" w:rsidRPr="003126EE">
        <w:rPr>
          <w:rFonts w:ascii="Arial" w:hAnsi="Arial"/>
          <w:bCs/>
          <w:lang w:val="en-US"/>
        </w:rPr>
        <w:t>Bottrop</w:t>
      </w:r>
      <w:r w:rsidRPr="003126EE">
        <w:rPr>
          <w:rFonts w:ascii="Arial" w:hAnsi="Arial"/>
          <w:bCs/>
          <w:lang w:val="en-US"/>
        </w:rPr>
        <w:t>-based automotive refinement specialist shaped exposed-carbon bodywork components that a</w:t>
      </w:r>
      <w:r w:rsidR="00ED1A7E" w:rsidRPr="003126EE">
        <w:rPr>
          <w:rFonts w:ascii="Arial" w:hAnsi="Arial"/>
          <w:bCs/>
          <w:lang w:val="en-US"/>
        </w:rPr>
        <w:t>re</w:t>
      </w:r>
      <w:r w:rsidRPr="003126EE">
        <w:rPr>
          <w:rFonts w:ascii="Arial" w:hAnsi="Arial"/>
          <w:bCs/>
          <w:lang w:val="en-US"/>
        </w:rPr>
        <w:t xml:space="preserve"> sporty</w:t>
      </w:r>
      <w:r w:rsidR="00CE62B5">
        <w:rPr>
          <w:rFonts w:ascii="Arial" w:hAnsi="Arial"/>
          <w:bCs/>
          <w:lang w:val="en-US"/>
        </w:rPr>
        <w:t>,</w:t>
      </w:r>
      <w:r w:rsidRPr="003126EE">
        <w:rPr>
          <w:rFonts w:ascii="Arial" w:hAnsi="Arial"/>
          <w:bCs/>
          <w:lang w:val="en-US"/>
        </w:rPr>
        <w:t xml:space="preserve"> elegant </w:t>
      </w:r>
      <w:r w:rsidR="00ED1A7E" w:rsidRPr="003126EE">
        <w:rPr>
          <w:rFonts w:ascii="Arial" w:hAnsi="Arial"/>
          <w:bCs/>
          <w:lang w:val="en-US"/>
        </w:rPr>
        <w:t>and</w:t>
      </w:r>
      <w:r w:rsidR="00885EBF">
        <w:rPr>
          <w:rFonts w:ascii="Arial" w:hAnsi="Arial"/>
          <w:bCs/>
          <w:lang w:val="en-US"/>
        </w:rPr>
        <w:t xml:space="preserve"> offer a precise</w:t>
      </w:r>
      <w:r w:rsidR="00ED1A7E" w:rsidRPr="003126EE">
        <w:rPr>
          <w:rFonts w:ascii="Arial" w:hAnsi="Arial"/>
          <w:bCs/>
          <w:lang w:val="en-US"/>
        </w:rPr>
        <w:t xml:space="preserve"> fit. They give the SUV sportier looks and are </w:t>
      </w:r>
      <w:r w:rsidR="00266E5E" w:rsidRPr="003126EE">
        <w:rPr>
          <w:rFonts w:ascii="Arial" w:hAnsi="Arial"/>
          <w:lang w:val="en-US"/>
        </w:rPr>
        <w:t>aerodynamic</w:t>
      </w:r>
      <w:r w:rsidR="00ED1A7E" w:rsidRPr="003126EE">
        <w:rPr>
          <w:rFonts w:ascii="Arial" w:hAnsi="Arial"/>
          <w:lang w:val="en-US"/>
        </w:rPr>
        <w:t xml:space="preserve">ally </w:t>
      </w:r>
      <w:r w:rsidR="00266E5E" w:rsidRPr="003126EE">
        <w:rPr>
          <w:rFonts w:ascii="Arial" w:hAnsi="Arial"/>
          <w:lang w:val="en-US"/>
        </w:rPr>
        <w:t>effi</w:t>
      </w:r>
      <w:r w:rsidR="00ED1A7E" w:rsidRPr="003126EE">
        <w:rPr>
          <w:rFonts w:ascii="Arial" w:hAnsi="Arial"/>
          <w:lang w:val="en-US"/>
        </w:rPr>
        <w:t>c</w:t>
      </w:r>
      <w:r w:rsidR="00266E5E" w:rsidRPr="003126EE">
        <w:rPr>
          <w:rFonts w:ascii="Arial" w:hAnsi="Arial"/>
          <w:lang w:val="en-US"/>
        </w:rPr>
        <w:t xml:space="preserve">ient. </w:t>
      </w:r>
    </w:p>
    <w:p w14:paraId="753BC52A" w14:textId="77777777" w:rsidR="00266E5E" w:rsidRPr="003126EE" w:rsidRDefault="00266E5E" w:rsidP="00266E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1107C7DC" w14:textId="55D82771" w:rsidR="00266E5E" w:rsidRPr="003126EE" w:rsidRDefault="00ED1A7E" w:rsidP="00266E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3126EE">
        <w:rPr>
          <w:rFonts w:ascii="Arial" w:hAnsi="Arial"/>
          <w:lang w:val="en-US"/>
        </w:rPr>
        <w:t xml:space="preserve">The </w:t>
      </w:r>
      <w:r w:rsidR="00266E5E" w:rsidRPr="003126EE">
        <w:rPr>
          <w:rFonts w:ascii="Arial" w:hAnsi="Arial"/>
          <w:lang w:val="en-US"/>
        </w:rPr>
        <w:t xml:space="preserve">BRABUS </w:t>
      </w:r>
      <w:r w:rsidRPr="003126EE">
        <w:rPr>
          <w:rFonts w:ascii="Arial" w:hAnsi="Arial"/>
          <w:lang w:val="en-US"/>
        </w:rPr>
        <w:t>f</w:t>
      </w:r>
      <w:r w:rsidR="00266E5E" w:rsidRPr="003126EE">
        <w:rPr>
          <w:rFonts w:ascii="Arial" w:hAnsi="Arial"/>
          <w:bCs/>
          <w:lang w:val="en-US"/>
        </w:rPr>
        <w:t>ront</w:t>
      </w:r>
      <w:r w:rsidRPr="003126EE">
        <w:rPr>
          <w:rFonts w:ascii="Arial" w:hAnsi="Arial"/>
          <w:bCs/>
          <w:lang w:val="en-US"/>
        </w:rPr>
        <w:t xml:space="preserve"> </w:t>
      </w:r>
      <w:r w:rsidR="00266E5E" w:rsidRPr="003126EE">
        <w:rPr>
          <w:rFonts w:ascii="Arial" w:hAnsi="Arial"/>
          <w:bCs/>
          <w:lang w:val="en-US"/>
        </w:rPr>
        <w:t>spoiler</w:t>
      </w:r>
      <w:r w:rsidRPr="003126EE">
        <w:rPr>
          <w:rFonts w:ascii="Arial" w:hAnsi="Arial"/>
          <w:bCs/>
          <w:lang w:val="en-US"/>
        </w:rPr>
        <w:t xml:space="preserve"> attaches to the lower part of the fascia and </w:t>
      </w:r>
      <w:r w:rsidR="00CE62B5">
        <w:rPr>
          <w:rFonts w:ascii="Arial" w:hAnsi="Arial"/>
          <w:bCs/>
          <w:lang w:val="en-US"/>
        </w:rPr>
        <w:t xml:space="preserve">makes </w:t>
      </w:r>
      <w:r w:rsidRPr="003126EE">
        <w:rPr>
          <w:rFonts w:ascii="Arial" w:hAnsi="Arial"/>
          <w:bCs/>
          <w:lang w:val="en-US"/>
        </w:rPr>
        <w:t xml:space="preserve">the </w:t>
      </w:r>
      <w:r w:rsidR="00CE62B5">
        <w:rPr>
          <w:rFonts w:ascii="Arial" w:hAnsi="Arial"/>
          <w:bCs/>
          <w:lang w:val="en-US"/>
        </w:rPr>
        <w:t xml:space="preserve">front of the </w:t>
      </w:r>
      <w:r w:rsidRPr="003126EE">
        <w:rPr>
          <w:rFonts w:ascii="Arial" w:hAnsi="Arial"/>
          <w:bCs/>
          <w:lang w:val="en-US"/>
        </w:rPr>
        <w:t xml:space="preserve">SUV even more distinctive. </w:t>
      </w:r>
      <w:r w:rsidR="00CE62B5">
        <w:rPr>
          <w:rFonts w:ascii="Arial" w:hAnsi="Arial"/>
          <w:bCs/>
          <w:lang w:val="en-US"/>
        </w:rPr>
        <w:t>Moreover,</w:t>
      </w:r>
      <w:r w:rsidRPr="003126EE">
        <w:rPr>
          <w:rFonts w:ascii="Arial" w:hAnsi="Arial"/>
          <w:bCs/>
          <w:lang w:val="en-US"/>
        </w:rPr>
        <w:t xml:space="preserve"> the sophisticated shape of th</w:t>
      </w:r>
      <w:r w:rsidR="007E0873" w:rsidRPr="003126EE">
        <w:rPr>
          <w:rFonts w:ascii="Arial" w:hAnsi="Arial"/>
          <w:bCs/>
          <w:lang w:val="en-US"/>
        </w:rPr>
        <w:t>is</w:t>
      </w:r>
      <w:r w:rsidRPr="003126EE">
        <w:rPr>
          <w:rFonts w:ascii="Arial" w:hAnsi="Arial"/>
          <w:bCs/>
          <w:lang w:val="en-US"/>
        </w:rPr>
        <w:t xml:space="preserve"> aerodynamic-enhancement component reduces front-axle lift at high speeds, which results in further improved handling stability. The side air intakes in the front bumper are upgraded with tailor-made air </w:t>
      </w:r>
      <w:r w:rsidRPr="003126EE">
        <w:rPr>
          <w:rFonts w:ascii="Arial" w:hAnsi="Arial"/>
          <w:lang w:val="en-US"/>
        </w:rPr>
        <w:t>ducting</w:t>
      </w:r>
      <w:r w:rsidR="00266E5E" w:rsidRPr="003126EE">
        <w:rPr>
          <w:rFonts w:ascii="Arial" w:hAnsi="Arial"/>
          <w:lang w:val="en-US"/>
        </w:rPr>
        <w:t xml:space="preserve">. </w:t>
      </w:r>
      <w:r w:rsidRPr="003126EE">
        <w:rPr>
          <w:rFonts w:ascii="Arial" w:hAnsi="Arial"/>
          <w:lang w:val="en-US"/>
        </w:rPr>
        <w:t>Th</w:t>
      </w:r>
      <w:r w:rsidR="007E0873" w:rsidRPr="003126EE">
        <w:rPr>
          <w:rFonts w:ascii="Arial" w:hAnsi="Arial"/>
          <w:lang w:val="en-US"/>
        </w:rPr>
        <w:t xml:space="preserve">e </w:t>
      </w:r>
      <w:r w:rsidRPr="003126EE">
        <w:rPr>
          <w:rFonts w:ascii="Arial" w:hAnsi="Arial"/>
          <w:lang w:val="en-US"/>
        </w:rPr>
        <w:t>thrilling look</w:t>
      </w:r>
      <w:r w:rsidR="007E0873" w:rsidRPr="003126EE">
        <w:rPr>
          <w:rFonts w:ascii="Arial" w:hAnsi="Arial"/>
          <w:lang w:val="en-US"/>
        </w:rPr>
        <w:t>s</w:t>
      </w:r>
      <w:r w:rsidRPr="003126EE">
        <w:rPr>
          <w:rFonts w:ascii="Arial" w:hAnsi="Arial"/>
          <w:lang w:val="en-US"/>
        </w:rPr>
        <w:t xml:space="preserve"> also include the BRABUS air intakes in the radiator grille as well as a backlit BRABUS emblem and white signature stripes. The</w:t>
      </w:r>
      <w:r w:rsidR="00CE62B5">
        <w:rPr>
          <w:rFonts w:ascii="Arial" w:hAnsi="Arial"/>
          <w:lang w:val="en-US"/>
        </w:rPr>
        <w:t xml:space="preserve">se stripes and the </w:t>
      </w:r>
      <w:r w:rsidR="00CE62B5" w:rsidRPr="003126EE">
        <w:rPr>
          <w:rFonts w:ascii="Arial" w:hAnsi="Arial"/>
          <w:lang w:val="en-US"/>
        </w:rPr>
        <w:t>BRABUS model badges</w:t>
      </w:r>
      <w:r w:rsidR="00CE62B5">
        <w:rPr>
          <w:rFonts w:ascii="Arial" w:hAnsi="Arial"/>
          <w:lang w:val="en-US"/>
        </w:rPr>
        <w:t xml:space="preserve"> </w:t>
      </w:r>
      <w:r w:rsidR="00CE62B5" w:rsidRPr="003126EE">
        <w:rPr>
          <w:rFonts w:ascii="Arial" w:hAnsi="Arial"/>
          <w:lang w:val="en-US"/>
        </w:rPr>
        <w:t>on the rear and sides of the supercar</w:t>
      </w:r>
      <w:r w:rsidR="00CE62B5">
        <w:rPr>
          <w:rFonts w:ascii="Arial" w:hAnsi="Arial"/>
          <w:lang w:val="en-US"/>
        </w:rPr>
        <w:t xml:space="preserve"> provide </w:t>
      </w:r>
      <w:r w:rsidR="00DF479E" w:rsidRPr="003126EE">
        <w:rPr>
          <w:rFonts w:ascii="Arial" w:hAnsi="Arial"/>
          <w:lang w:val="en-US"/>
        </w:rPr>
        <w:t xml:space="preserve">contrast to the </w:t>
      </w:r>
      <w:r w:rsidR="00CE62B5" w:rsidRPr="003126EE">
        <w:rPr>
          <w:rFonts w:ascii="Arial" w:hAnsi="Arial"/>
          <w:lang w:val="en-US"/>
        </w:rPr>
        <w:t>dark</w:t>
      </w:r>
      <w:r w:rsidR="00CE62B5">
        <w:rPr>
          <w:rFonts w:ascii="Arial" w:hAnsi="Arial"/>
          <w:lang w:val="en-US"/>
        </w:rPr>
        <w:t xml:space="preserve"> SUPERBLACK outfit</w:t>
      </w:r>
      <w:r w:rsidR="0036351F" w:rsidRPr="003126EE">
        <w:rPr>
          <w:rFonts w:ascii="Arial" w:hAnsi="Arial"/>
          <w:lang w:val="en-US"/>
        </w:rPr>
        <w:t>.</w:t>
      </w:r>
    </w:p>
    <w:p w14:paraId="728AF01A" w14:textId="77777777" w:rsidR="00266E5E" w:rsidRPr="003126EE" w:rsidRDefault="00266E5E" w:rsidP="00266E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572A0397" w14:textId="77574ACC" w:rsidR="00266E5E" w:rsidRPr="003126EE" w:rsidRDefault="007335AB" w:rsidP="00266E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3126EE">
        <w:rPr>
          <w:rFonts w:ascii="Arial" w:hAnsi="Arial"/>
          <w:lang w:val="en-US"/>
        </w:rPr>
        <w:t xml:space="preserve">Tailor-made </w:t>
      </w:r>
      <w:r w:rsidR="0036351F" w:rsidRPr="003126EE">
        <w:rPr>
          <w:rFonts w:ascii="Arial" w:hAnsi="Arial"/>
          <w:lang w:val="en-US"/>
        </w:rPr>
        <w:t xml:space="preserve">BRABUS </w:t>
      </w:r>
      <w:r w:rsidRPr="003126EE">
        <w:rPr>
          <w:rFonts w:ascii="Arial" w:hAnsi="Arial"/>
          <w:lang w:val="en-US"/>
        </w:rPr>
        <w:t>exposed-c</w:t>
      </w:r>
      <w:r w:rsidR="0036351F" w:rsidRPr="003126EE">
        <w:rPr>
          <w:rFonts w:ascii="Arial" w:hAnsi="Arial"/>
          <w:lang w:val="en-US"/>
        </w:rPr>
        <w:t>arbon</w:t>
      </w:r>
      <w:r w:rsidRPr="003126EE">
        <w:rPr>
          <w:rFonts w:ascii="Arial" w:hAnsi="Arial"/>
          <w:lang w:val="en-US"/>
        </w:rPr>
        <w:t xml:space="preserve"> </w:t>
      </w:r>
      <w:r w:rsidR="00903478">
        <w:rPr>
          <w:rFonts w:ascii="Arial" w:hAnsi="Arial"/>
          <w:lang w:val="en-US"/>
        </w:rPr>
        <w:t>trim</w:t>
      </w:r>
      <w:r w:rsidRPr="003126EE">
        <w:rPr>
          <w:rFonts w:ascii="Arial" w:hAnsi="Arial"/>
          <w:lang w:val="en-US"/>
        </w:rPr>
        <w:t xml:space="preserve"> give the wheel arches a sportier appearance. The same</w:t>
      </w:r>
      <w:r w:rsidR="0028264D">
        <w:rPr>
          <w:rFonts w:ascii="Arial" w:hAnsi="Arial"/>
          <w:lang w:val="en-US"/>
        </w:rPr>
        <w:t xml:space="preserve"> effect</w:t>
      </w:r>
      <w:r w:rsidRPr="003126EE">
        <w:rPr>
          <w:rFonts w:ascii="Arial" w:hAnsi="Arial"/>
          <w:lang w:val="en-US"/>
        </w:rPr>
        <w:t xml:space="preserve"> is achieved at the rear </w:t>
      </w:r>
      <w:r w:rsidR="0028264D">
        <w:rPr>
          <w:rFonts w:ascii="Arial" w:hAnsi="Arial"/>
          <w:lang w:val="en-US"/>
        </w:rPr>
        <w:t>by</w:t>
      </w:r>
      <w:r w:rsidRPr="003126EE">
        <w:rPr>
          <w:rFonts w:ascii="Arial" w:hAnsi="Arial"/>
          <w:lang w:val="en-US"/>
        </w:rPr>
        <w:t xml:space="preserve"> the BRABUS diffuser insert, which </w:t>
      </w:r>
      <w:r w:rsidR="0028264D" w:rsidRPr="003126EE">
        <w:rPr>
          <w:rFonts w:ascii="Arial" w:hAnsi="Arial"/>
          <w:lang w:val="en-US"/>
        </w:rPr>
        <w:t xml:space="preserve">perfectly </w:t>
      </w:r>
      <w:r w:rsidRPr="003126EE">
        <w:rPr>
          <w:rFonts w:ascii="Arial" w:hAnsi="Arial"/>
          <w:lang w:val="en-US"/>
        </w:rPr>
        <w:t xml:space="preserve">showcases </w:t>
      </w:r>
      <w:r w:rsidRPr="003126EE">
        <w:rPr>
          <w:rFonts w:ascii="Arial" w:hAnsi="Arial"/>
          <w:lang w:val="en-US"/>
        </w:rPr>
        <w:lastRenderedPageBreak/>
        <w:t xml:space="preserve">the four BRABUS tailpipes of the sports exhaust. In contrast, the BRABUS roof spoiler made from PUR-R-RIM is painted </w:t>
      </w:r>
      <w:r w:rsidR="00B53D04">
        <w:rPr>
          <w:rFonts w:ascii="Arial" w:hAnsi="Arial"/>
          <w:lang w:val="en-US"/>
        </w:rPr>
        <w:t xml:space="preserve">the same </w:t>
      </w:r>
      <w:r w:rsidRPr="003126EE">
        <w:rPr>
          <w:rFonts w:ascii="Arial" w:hAnsi="Arial"/>
          <w:lang w:val="en-US"/>
        </w:rPr>
        <w:t>black</w:t>
      </w:r>
      <w:r w:rsidR="00B53D04">
        <w:rPr>
          <w:rFonts w:ascii="Arial" w:hAnsi="Arial"/>
          <w:lang w:val="en-US"/>
        </w:rPr>
        <w:t xml:space="preserve"> as the vehicle</w:t>
      </w:r>
      <w:r w:rsidR="00266E5E" w:rsidRPr="003126EE">
        <w:rPr>
          <w:rFonts w:ascii="Arial" w:hAnsi="Arial"/>
          <w:lang w:val="en-US"/>
        </w:rPr>
        <w:t>.</w:t>
      </w:r>
    </w:p>
    <w:p w14:paraId="21D00A28" w14:textId="77777777" w:rsidR="0033282C" w:rsidRPr="003126EE" w:rsidRDefault="0033282C" w:rsidP="00266E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6C712A4D" w14:textId="49B8F5C8" w:rsidR="00266E5E" w:rsidRPr="003126EE" w:rsidRDefault="0042158E" w:rsidP="004215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3126EE">
        <w:rPr>
          <w:rFonts w:ascii="Arial" w:hAnsi="Arial"/>
          <w:lang w:val="en-US"/>
        </w:rPr>
        <w:t xml:space="preserve">In </w:t>
      </w:r>
      <w:r w:rsidR="004D143B" w:rsidRPr="003126EE">
        <w:rPr>
          <w:rFonts w:ascii="Arial" w:hAnsi="Arial"/>
          <w:lang w:val="en-US"/>
        </w:rPr>
        <w:t>the largest v</w:t>
      </w:r>
      <w:r w:rsidRPr="003126EE">
        <w:rPr>
          <w:rFonts w:ascii="Arial" w:hAnsi="Arial"/>
          <w:lang w:val="en-US"/>
        </w:rPr>
        <w:t>ariant</w:t>
      </w:r>
      <w:r w:rsidR="004D143B" w:rsidRPr="003126EE">
        <w:rPr>
          <w:rFonts w:ascii="Arial" w:hAnsi="Arial"/>
          <w:lang w:val="en-US"/>
        </w:rPr>
        <w:t xml:space="preserve">, the forged </w:t>
      </w:r>
      <w:r w:rsidRPr="003126EE">
        <w:rPr>
          <w:rFonts w:ascii="Arial" w:hAnsi="Arial"/>
          <w:lang w:val="en-US"/>
        </w:rPr>
        <w:t>BRABUS Monoblock Z "PLATINUM EDITION" 24</w:t>
      </w:r>
      <w:r w:rsidR="004D143B" w:rsidRPr="003126EE">
        <w:rPr>
          <w:rFonts w:ascii="Arial" w:hAnsi="Arial"/>
          <w:lang w:val="en-US"/>
        </w:rPr>
        <w:t>-inch wheels</w:t>
      </w:r>
      <w:r w:rsidRPr="003126EE">
        <w:rPr>
          <w:rFonts w:ascii="Arial" w:hAnsi="Arial"/>
          <w:lang w:val="en-US"/>
        </w:rPr>
        <w:t xml:space="preserve"> </w:t>
      </w:r>
      <w:r w:rsidR="004D143B" w:rsidRPr="003126EE">
        <w:rPr>
          <w:rFonts w:ascii="Arial" w:hAnsi="Arial"/>
          <w:lang w:val="en-US"/>
        </w:rPr>
        <w:t>make perfect use of the available space under the wheel arches of the s</w:t>
      </w:r>
      <w:r w:rsidR="002C32E3" w:rsidRPr="003126EE">
        <w:rPr>
          <w:rFonts w:ascii="Arial" w:hAnsi="Arial"/>
          <w:lang w:val="en-US"/>
        </w:rPr>
        <w:t>upercar</w:t>
      </w:r>
      <w:r w:rsidR="00266E5E" w:rsidRPr="003126EE">
        <w:rPr>
          <w:rFonts w:ascii="Arial" w:hAnsi="Arial"/>
          <w:lang w:val="en-US"/>
        </w:rPr>
        <w:t xml:space="preserve">. </w:t>
      </w:r>
      <w:r w:rsidR="004D143B" w:rsidRPr="003126EE">
        <w:rPr>
          <w:rFonts w:ascii="Arial" w:hAnsi="Arial"/>
          <w:lang w:val="en-US"/>
        </w:rPr>
        <w:t xml:space="preserve">Thanks to the use of </w:t>
      </w:r>
      <w:r w:rsidR="00266E5E" w:rsidRPr="003126EE">
        <w:rPr>
          <w:rFonts w:ascii="Arial" w:hAnsi="Arial"/>
          <w:lang w:val="en-US"/>
        </w:rPr>
        <w:t>CAD</w:t>
      </w:r>
      <w:r w:rsidR="004D143B" w:rsidRPr="003126EE">
        <w:rPr>
          <w:rFonts w:ascii="Arial" w:hAnsi="Arial"/>
          <w:lang w:val="en-US"/>
        </w:rPr>
        <w:t xml:space="preserve"> t</w:t>
      </w:r>
      <w:r w:rsidR="00266E5E" w:rsidRPr="003126EE">
        <w:rPr>
          <w:rFonts w:ascii="Arial" w:hAnsi="Arial"/>
          <w:lang w:val="en-US"/>
        </w:rPr>
        <w:t>echnolog</w:t>
      </w:r>
      <w:r w:rsidR="004D143B" w:rsidRPr="003126EE">
        <w:rPr>
          <w:rFonts w:ascii="Arial" w:hAnsi="Arial"/>
          <w:lang w:val="en-US"/>
        </w:rPr>
        <w:t>y a</w:t>
      </w:r>
      <w:r w:rsidR="00266E5E" w:rsidRPr="003126EE">
        <w:rPr>
          <w:rFonts w:ascii="Arial" w:hAnsi="Arial"/>
          <w:lang w:val="en-US"/>
        </w:rPr>
        <w:t xml:space="preserve">nd </w:t>
      </w:r>
      <w:r w:rsidR="004D143B" w:rsidRPr="003126EE">
        <w:rPr>
          <w:rFonts w:ascii="Arial" w:hAnsi="Arial"/>
          <w:lang w:val="en-US"/>
        </w:rPr>
        <w:t>s</w:t>
      </w:r>
      <w:r w:rsidR="00266E5E" w:rsidRPr="003126EE">
        <w:rPr>
          <w:rFonts w:ascii="Arial" w:hAnsi="Arial"/>
          <w:lang w:val="en-US"/>
        </w:rPr>
        <w:t>tate-of-the-</w:t>
      </w:r>
      <w:r w:rsidR="004D143B" w:rsidRPr="003126EE">
        <w:rPr>
          <w:rFonts w:ascii="Arial" w:hAnsi="Arial"/>
          <w:lang w:val="en-US"/>
        </w:rPr>
        <w:t>a</w:t>
      </w:r>
      <w:r w:rsidR="00266E5E" w:rsidRPr="003126EE">
        <w:rPr>
          <w:rFonts w:ascii="Arial" w:hAnsi="Arial"/>
          <w:lang w:val="en-US"/>
        </w:rPr>
        <w:t xml:space="preserve">rt </w:t>
      </w:r>
      <w:r w:rsidR="004D143B" w:rsidRPr="003126EE">
        <w:rPr>
          <w:rFonts w:ascii="Arial" w:hAnsi="Arial"/>
          <w:lang w:val="en-US"/>
        </w:rPr>
        <w:t xml:space="preserve">production processes, these wheels offer a perfect combination of lightweight design and strength. Their design features ten spokes extending all the way to the edge of the rim, which makes them </w:t>
      </w:r>
      <w:r w:rsidR="0028264D">
        <w:rPr>
          <w:rFonts w:ascii="Arial" w:hAnsi="Arial"/>
          <w:lang w:val="en-US"/>
        </w:rPr>
        <w:t>appear</w:t>
      </w:r>
      <w:r w:rsidR="004D143B" w:rsidRPr="003126EE">
        <w:rPr>
          <w:rFonts w:ascii="Arial" w:hAnsi="Arial"/>
          <w:lang w:val="en-US"/>
        </w:rPr>
        <w:t xml:space="preserve"> </w:t>
      </w:r>
      <w:r w:rsidR="0028264D">
        <w:rPr>
          <w:rFonts w:ascii="Arial" w:hAnsi="Arial"/>
          <w:lang w:val="en-US"/>
        </w:rPr>
        <w:t>e</w:t>
      </w:r>
      <w:r w:rsidR="004D143B" w:rsidRPr="003126EE">
        <w:rPr>
          <w:rFonts w:ascii="Arial" w:hAnsi="Arial"/>
          <w:lang w:val="en-US"/>
        </w:rPr>
        <w:t>ven larger</w:t>
      </w:r>
      <w:r w:rsidR="0028264D">
        <w:rPr>
          <w:rFonts w:ascii="Arial" w:hAnsi="Arial"/>
          <w:lang w:val="en-US"/>
        </w:rPr>
        <w:t xml:space="preserve"> than they are</w:t>
      </w:r>
      <w:r w:rsidR="00266E5E" w:rsidRPr="003126EE">
        <w:rPr>
          <w:rFonts w:ascii="Arial" w:hAnsi="Arial"/>
          <w:lang w:val="en-US"/>
        </w:rPr>
        <w:t xml:space="preserve">. </w:t>
      </w:r>
      <w:r w:rsidR="004D143B" w:rsidRPr="003126EE">
        <w:rPr>
          <w:rFonts w:ascii="Arial" w:hAnsi="Arial"/>
          <w:lang w:val="en-US"/>
        </w:rPr>
        <w:t xml:space="preserve">The </w:t>
      </w:r>
      <w:r w:rsidR="00903478">
        <w:rPr>
          <w:rFonts w:ascii="Arial" w:hAnsi="Arial"/>
          <w:lang w:val="en-US"/>
        </w:rPr>
        <w:t>ideal</w:t>
      </w:r>
      <w:r w:rsidR="004D143B" w:rsidRPr="003126EE">
        <w:rPr>
          <w:rFonts w:ascii="Arial" w:hAnsi="Arial"/>
          <w:lang w:val="en-US"/>
        </w:rPr>
        <w:t xml:space="preserve"> high-perf</w:t>
      </w:r>
      <w:r w:rsidR="0037307F" w:rsidRPr="003126EE">
        <w:rPr>
          <w:rFonts w:ascii="Arial" w:hAnsi="Arial"/>
          <w:lang w:val="en-US"/>
        </w:rPr>
        <w:t xml:space="preserve">ormance tires for these hi-tech wheels are supplied by technology partner </w:t>
      </w:r>
      <w:r w:rsidR="00266E5E" w:rsidRPr="003126EE">
        <w:rPr>
          <w:rFonts w:ascii="Arial" w:hAnsi="Arial"/>
          <w:lang w:val="en-US"/>
        </w:rPr>
        <w:t>Conti</w:t>
      </w:r>
      <w:r w:rsidR="0037307F" w:rsidRPr="003126EE">
        <w:rPr>
          <w:rFonts w:ascii="Arial" w:hAnsi="Arial"/>
          <w:lang w:val="en-US"/>
        </w:rPr>
        <w:t>nental.</w:t>
      </w:r>
      <w:r w:rsidR="00266E5E" w:rsidRPr="003126EE">
        <w:rPr>
          <w:rFonts w:ascii="Arial" w:hAnsi="Arial"/>
          <w:lang w:val="en-US"/>
        </w:rPr>
        <w:t xml:space="preserve"> </w:t>
      </w:r>
      <w:r w:rsidR="00D74CED" w:rsidRPr="003126EE">
        <w:rPr>
          <w:rFonts w:ascii="Arial" w:hAnsi="Arial"/>
          <w:lang w:val="en-US"/>
        </w:rPr>
        <w:t>The front axle runs on size</w:t>
      </w:r>
      <w:r w:rsidR="00575211" w:rsidRPr="003126EE">
        <w:rPr>
          <w:rFonts w:ascii="Arial" w:hAnsi="Arial"/>
          <w:lang w:val="en-US"/>
        </w:rPr>
        <w:t xml:space="preserve"> 10Jx24 </w:t>
      </w:r>
      <w:r w:rsidR="00D74CED" w:rsidRPr="003126EE">
        <w:rPr>
          <w:rFonts w:ascii="Arial" w:hAnsi="Arial"/>
          <w:lang w:val="en-US"/>
        </w:rPr>
        <w:t>rims with</w:t>
      </w:r>
      <w:r w:rsidR="00575211" w:rsidRPr="003126EE">
        <w:rPr>
          <w:rFonts w:ascii="Arial" w:hAnsi="Arial"/>
          <w:lang w:val="en-US"/>
        </w:rPr>
        <w:t xml:space="preserve"> 295/35 R 24 </w:t>
      </w:r>
      <w:r w:rsidR="00D74CED" w:rsidRPr="003126EE">
        <w:rPr>
          <w:rFonts w:ascii="Arial" w:hAnsi="Arial"/>
          <w:lang w:val="en-US"/>
        </w:rPr>
        <w:t>tires</w:t>
      </w:r>
      <w:r w:rsidR="00575211" w:rsidRPr="003126EE">
        <w:rPr>
          <w:rFonts w:ascii="Arial" w:hAnsi="Arial"/>
          <w:lang w:val="en-US"/>
        </w:rPr>
        <w:t xml:space="preserve">. </w:t>
      </w:r>
      <w:r w:rsidR="00D74CED" w:rsidRPr="003126EE">
        <w:rPr>
          <w:rFonts w:ascii="Arial" w:hAnsi="Arial"/>
          <w:lang w:val="en-US"/>
        </w:rPr>
        <w:t>The rear axle uses wheels 12 inches wide with</w:t>
      </w:r>
      <w:r w:rsidR="0028264D">
        <w:rPr>
          <w:rFonts w:ascii="Arial" w:hAnsi="Arial"/>
          <w:lang w:val="en-US"/>
        </w:rPr>
        <w:t xml:space="preserve"> tires of</w:t>
      </w:r>
      <w:r w:rsidR="00D74CED" w:rsidRPr="003126EE">
        <w:rPr>
          <w:rFonts w:ascii="Arial" w:hAnsi="Arial"/>
          <w:lang w:val="en-US"/>
        </w:rPr>
        <w:t xml:space="preserve"> size 335/30 R 24</w:t>
      </w:r>
      <w:r w:rsidR="00575211" w:rsidRPr="003126EE">
        <w:rPr>
          <w:rFonts w:ascii="Arial" w:hAnsi="Arial"/>
          <w:lang w:val="en-US"/>
        </w:rPr>
        <w:t>.</w:t>
      </w:r>
      <w:r w:rsidR="0049188B" w:rsidRPr="003126EE">
        <w:rPr>
          <w:rFonts w:ascii="Arial" w:hAnsi="Arial"/>
          <w:lang w:val="en-US"/>
        </w:rPr>
        <w:t xml:space="preserve"> </w:t>
      </w:r>
      <w:r w:rsidR="003672D6" w:rsidRPr="003126EE">
        <w:rPr>
          <w:rFonts w:ascii="Arial" w:hAnsi="Arial"/>
          <w:lang w:val="en-US"/>
        </w:rPr>
        <w:t>These tires require limiting the top speed electronically to</w:t>
      </w:r>
      <w:r w:rsidR="0049188B" w:rsidRPr="003126EE">
        <w:rPr>
          <w:rFonts w:ascii="Arial" w:hAnsi="Arial"/>
          <w:lang w:val="en-US"/>
        </w:rPr>
        <w:t xml:space="preserve"> 310 km/h</w:t>
      </w:r>
      <w:r w:rsidR="007C4054" w:rsidRPr="003126EE">
        <w:rPr>
          <w:rFonts w:ascii="Arial" w:hAnsi="Arial"/>
          <w:lang w:val="en-US"/>
        </w:rPr>
        <w:t xml:space="preserve"> (192 </w:t>
      </w:r>
      <w:r w:rsidR="003672D6" w:rsidRPr="003126EE">
        <w:rPr>
          <w:rFonts w:ascii="Arial" w:hAnsi="Arial"/>
          <w:lang w:val="en-US"/>
        </w:rPr>
        <w:t>mph)</w:t>
      </w:r>
      <w:r w:rsidR="0049188B" w:rsidRPr="003126EE">
        <w:rPr>
          <w:rFonts w:ascii="Arial" w:hAnsi="Arial"/>
          <w:lang w:val="en-US"/>
        </w:rPr>
        <w:t xml:space="preserve">. </w:t>
      </w:r>
      <w:r w:rsidR="007C4054" w:rsidRPr="003126EE">
        <w:rPr>
          <w:rFonts w:ascii="Arial" w:hAnsi="Arial"/>
          <w:lang w:val="en-US"/>
        </w:rPr>
        <w:t xml:space="preserve">When choosing </w:t>
      </w:r>
      <w:r w:rsidR="00DE01B2" w:rsidRPr="003126EE">
        <w:rPr>
          <w:rFonts w:ascii="Arial" w:hAnsi="Arial"/>
          <w:lang w:val="en-US"/>
        </w:rPr>
        <w:t>the</w:t>
      </w:r>
      <w:r w:rsidR="0049188B" w:rsidRPr="003126EE">
        <w:rPr>
          <w:rFonts w:ascii="Arial" w:hAnsi="Arial"/>
          <w:lang w:val="en-US"/>
        </w:rPr>
        <w:t xml:space="preserve"> optional</w:t>
      </w:r>
      <w:r w:rsidR="00DE01B2" w:rsidRPr="003126EE">
        <w:rPr>
          <w:rFonts w:ascii="Arial" w:hAnsi="Arial"/>
          <w:lang w:val="en-US"/>
        </w:rPr>
        <w:t xml:space="preserve">ly available </w:t>
      </w:r>
      <w:r w:rsidR="0049188B" w:rsidRPr="003126EE">
        <w:rPr>
          <w:rFonts w:ascii="Arial" w:hAnsi="Arial"/>
          <w:lang w:val="en-US"/>
        </w:rPr>
        <w:t>BRABUS 23</w:t>
      </w:r>
      <w:r w:rsidR="00DE01B2" w:rsidRPr="003126EE">
        <w:rPr>
          <w:rFonts w:ascii="Arial" w:hAnsi="Arial"/>
          <w:lang w:val="en-US"/>
        </w:rPr>
        <w:t xml:space="preserve">-inch </w:t>
      </w:r>
      <w:r w:rsidR="00B06147" w:rsidRPr="003126EE">
        <w:rPr>
          <w:rFonts w:ascii="Arial" w:hAnsi="Arial"/>
          <w:lang w:val="en-US"/>
        </w:rPr>
        <w:t xml:space="preserve">set of </w:t>
      </w:r>
      <w:r w:rsidR="00DE01B2" w:rsidRPr="003126EE">
        <w:rPr>
          <w:rFonts w:ascii="Arial" w:hAnsi="Arial"/>
          <w:lang w:val="en-US"/>
        </w:rPr>
        <w:t>wheels</w:t>
      </w:r>
      <w:r w:rsidR="007C4054" w:rsidRPr="003126EE">
        <w:rPr>
          <w:rFonts w:ascii="Arial" w:hAnsi="Arial"/>
          <w:lang w:val="en-US"/>
        </w:rPr>
        <w:t>, the tires allow</w:t>
      </w:r>
      <w:r w:rsidR="00B06147" w:rsidRPr="003126EE">
        <w:rPr>
          <w:rFonts w:ascii="Arial" w:hAnsi="Arial"/>
          <w:lang w:val="en-US"/>
        </w:rPr>
        <w:t xml:space="preserve"> increasing the top speed to </w:t>
      </w:r>
      <w:r w:rsidR="0049188B" w:rsidRPr="003126EE">
        <w:rPr>
          <w:rFonts w:ascii="Arial" w:hAnsi="Arial"/>
          <w:lang w:val="en-US"/>
        </w:rPr>
        <w:t>330 km/h</w:t>
      </w:r>
      <w:r w:rsidR="00B06147" w:rsidRPr="003126EE">
        <w:rPr>
          <w:rFonts w:ascii="Arial" w:hAnsi="Arial"/>
          <w:lang w:val="en-US"/>
        </w:rPr>
        <w:t xml:space="preserve"> (</w:t>
      </w:r>
      <w:r w:rsidR="007C4054" w:rsidRPr="003126EE">
        <w:rPr>
          <w:rFonts w:ascii="Arial" w:hAnsi="Arial"/>
          <w:lang w:val="en-US"/>
        </w:rPr>
        <w:t>205</w:t>
      </w:r>
      <w:r w:rsidR="00B06147" w:rsidRPr="003126EE">
        <w:rPr>
          <w:rFonts w:ascii="Arial" w:hAnsi="Arial"/>
          <w:lang w:val="en-US"/>
        </w:rPr>
        <w:t xml:space="preserve"> mph)</w:t>
      </w:r>
      <w:r w:rsidR="0049188B" w:rsidRPr="003126EE">
        <w:rPr>
          <w:rFonts w:ascii="Arial" w:hAnsi="Arial"/>
          <w:lang w:val="en-US"/>
        </w:rPr>
        <w:t>.</w:t>
      </w:r>
    </w:p>
    <w:p w14:paraId="4C70AAC2" w14:textId="77777777" w:rsidR="00266E5E" w:rsidRPr="003126EE" w:rsidRDefault="00266E5E" w:rsidP="00266E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1953BCB4" w14:textId="70ECEC04" w:rsidR="00266E5E" w:rsidRPr="003126EE" w:rsidRDefault="00B06147" w:rsidP="00266E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3126EE">
        <w:rPr>
          <w:rFonts w:ascii="Arial" w:hAnsi="Arial"/>
          <w:lang w:val="en-US"/>
        </w:rPr>
        <w:t>In order to further optimize the h</w:t>
      </w:r>
      <w:r w:rsidR="00575211" w:rsidRPr="003126EE">
        <w:rPr>
          <w:rFonts w:ascii="Arial" w:hAnsi="Arial"/>
          <w:lang w:val="en-US"/>
        </w:rPr>
        <w:t>andling</w:t>
      </w:r>
      <w:r w:rsidRPr="003126EE">
        <w:rPr>
          <w:rFonts w:ascii="Arial" w:hAnsi="Arial"/>
          <w:lang w:val="en-US"/>
        </w:rPr>
        <w:t xml:space="preserve"> and make it even safer while </w:t>
      </w:r>
      <w:r w:rsidR="00903478">
        <w:rPr>
          <w:rFonts w:ascii="Arial" w:hAnsi="Arial"/>
          <w:lang w:val="en-US"/>
        </w:rPr>
        <w:t>making</w:t>
      </w:r>
      <w:r w:rsidRPr="003126EE">
        <w:rPr>
          <w:rFonts w:ascii="Arial" w:hAnsi="Arial"/>
          <w:lang w:val="en-US"/>
        </w:rPr>
        <w:t xml:space="preserve"> the car </w:t>
      </w:r>
      <w:r w:rsidR="00903478">
        <w:rPr>
          <w:rFonts w:ascii="Arial" w:hAnsi="Arial"/>
          <w:lang w:val="en-US"/>
        </w:rPr>
        <w:t>look</w:t>
      </w:r>
      <w:r w:rsidRPr="003126EE">
        <w:rPr>
          <w:rFonts w:ascii="Arial" w:hAnsi="Arial"/>
          <w:lang w:val="en-US"/>
        </w:rPr>
        <w:t xml:space="preserve"> sportier as the result of lowering, the suspension engineers of the tuner</w:t>
      </w:r>
      <w:r w:rsidR="000C43AC" w:rsidRPr="003126EE">
        <w:rPr>
          <w:rFonts w:ascii="Arial" w:hAnsi="Arial"/>
          <w:lang w:val="en-US"/>
        </w:rPr>
        <w:t xml:space="preserve"> developed a custom control module for the air suspension</w:t>
      </w:r>
      <w:r w:rsidR="00575211" w:rsidRPr="003126EE">
        <w:rPr>
          <w:rFonts w:ascii="Arial" w:hAnsi="Arial"/>
          <w:lang w:val="en-US"/>
        </w:rPr>
        <w:t xml:space="preserve">. </w:t>
      </w:r>
      <w:r w:rsidR="000C43AC" w:rsidRPr="003126EE">
        <w:rPr>
          <w:rFonts w:ascii="Arial" w:hAnsi="Arial"/>
          <w:lang w:val="en-US"/>
        </w:rPr>
        <w:t xml:space="preserve">It </w:t>
      </w:r>
      <w:r w:rsidR="00903478">
        <w:rPr>
          <w:rFonts w:ascii="Arial" w:hAnsi="Arial"/>
          <w:lang w:val="en-US"/>
        </w:rPr>
        <w:t>decreases</w:t>
      </w:r>
      <w:r w:rsidR="000C43AC" w:rsidRPr="003126EE">
        <w:rPr>
          <w:rFonts w:ascii="Arial" w:hAnsi="Arial"/>
          <w:lang w:val="en-US"/>
        </w:rPr>
        <w:t xml:space="preserve"> the</w:t>
      </w:r>
      <w:r w:rsidR="00575211" w:rsidRPr="003126EE">
        <w:rPr>
          <w:rFonts w:ascii="Arial" w:hAnsi="Arial"/>
          <w:lang w:val="en-US"/>
        </w:rPr>
        <w:t xml:space="preserve"> </w:t>
      </w:r>
      <w:r w:rsidR="00903478">
        <w:rPr>
          <w:rFonts w:ascii="Arial" w:hAnsi="Arial"/>
          <w:lang w:val="en-US"/>
        </w:rPr>
        <w:t xml:space="preserve">ride height of the </w:t>
      </w:r>
      <w:r w:rsidR="00575211" w:rsidRPr="003126EE">
        <w:rPr>
          <w:rFonts w:ascii="Arial" w:hAnsi="Arial"/>
          <w:lang w:val="en-US"/>
        </w:rPr>
        <w:t xml:space="preserve">BRABUS </w:t>
      </w:r>
      <w:r w:rsidR="00575211" w:rsidRPr="003126EE">
        <w:rPr>
          <w:rFonts w:ascii="Arial" w:hAnsi="Arial"/>
          <w:color w:val="FF0000"/>
          <w:lang w:val="en-US"/>
        </w:rPr>
        <w:t>900</w:t>
      </w:r>
      <w:r w:rsidR="00575211" w:rsidRPr="003126EE">
        <w:rPr>
          <w:rFonts w:ascii="Arial" w:hAnsi="Arial"/>
          <w:lang w:val="en-US"/>
        </w:rPr>
        <w:t xml:space="preserve"> SUPERBLACK </w:t>
      </w:r>
      <w:r w:rsidR="000C43AC" w:rsidRPr="003126EE">
        <w:rPr>
          <w:rFonts w:ascii="Arial" w:hAnsi="Arial"/>
          <w:lang w:val="en-US"/>
        </w:rPr>
        <w:t>by 25 millimeters (1.0) compared to the base car</w:t>
      </w:r>
      <w:r w:rsidR="00266E5E" w:rsidRPr="003126EE">
        <w:rPr>
          <w:rFonts w:ascii="Arial" w:hAnsi="Arial"/>
          <w:lang w:val="en-US"/>
        </w:rPr>
        <w:t>.</w:t>
      </w:r>
    </w:p>
    <w:p w14:paraId="7573D910" w14:textId="77777777" w:rsidR="00407710" w:rsidRPr="003126EE" w:rsidRDefault="00407710" w:rsidP="0040771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76B8E6C9" w14:textId="5DC73421" w:rsidR="003B65A3" w:rsidRPr="003126EE" w:rsidRDefault="00407710" w:rsidP="0040771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3126EE">
        <w:rPr>
          <w:rFonts w:ascii="Arial" w:hAnsi="Arial"/>
          <w:lang w:val="en-US"/>
        </w:rPr>
        <w:t xml:space="preserve">BRABUS </w:t>
      </w:r>
      <w:r w:rsidR="000320D0" w:rsidRPr="003126EE">
        <w:rPr>
          <w:rFonts w:ascii="Arial" w:hAnsi="Arial"/>
          <w:lang w:val="en-US"/>
        </w:rPr>
        <w:t>i</w:t>
      </w:r>
      <w:r w:rsidR="00B135BC" w:rsidRPr="003126EE">
        <w:rPr>
          <w:rFonts w:ascii="Arial" w:hAnsi="Arial"/>
          <w:lang w:val="en-US"/>
        </w:rPr>
        <w:t>nteri</w:t>
      </w:r>
      <w:r w:rsidR="000320D0" w:rsidRPr="003126EE">
        <w:rPr>
          <w:rFonts w:ascii="Arial" w:hAnsi="Arial"/>
          <w:lang w:val="en-US"/>
        </w:rPr>
        <w:t>o</w:t>
      </w:r>
      <w:r w:rsidR="00B135BC" w:rsidRPr="003126EE">
        <w:rPr>
          <w:rFonts w:ascii="Arial" w:hAnsi="Arial"/>
          <w:lang w:val="en-US"/>
        </w:rPr>
        <w:t>r</w:t>
      </w:r>
      <w:r w:rsidR="000320D0" w:rsidRPr="003126EE">
        <w:rPr>
          <w:rFonts w:ascii="Arial" w:hAnsi="Arial"/>
          <w:lang w:val="en-US"/>
        </w:rPr>
        <w:t xml:space="preserve"> </w:t>
      </w:r>
      <w:r w:rsidR="00B135BC" w:rsidRPr="003126EE">
        <w:rPr>
          <w:rFonts w:ascii="Arial" w:hAnsi="Arial"/>
          <w:lang w:val="en-US"/>
        </w:rPr>
        <w:t>design</w:t>
      </w:r>
      <w:r w:rsidR="00180198" w:rsidRPr="003126EE">
        <w:rPr>
          <w:rFonts w:ascii="Arial" w:hAnsi="Arial"/>
          <w:lang w:val="en-US"/>
        </w:rPr>
        <w:t xml:space="preserve"> </w:t>
      </w:r>
      <w:r w:rsidR="000320D0" w:rsidRPr="003126EE">
        <w:rPr>
          <w:rFonts w:ascii="Arial" w:hAnsi="Arial"/>
          <w:lang w:val="en-US"/>
        </w:rPr>
        <w:t xml:space="preserve">has been another strong suit of the German dream factory for decades. </w:t>
      </w:r>
      <w:r w:rsidR="00180198" w:rsidRPr="003126EE">
        <w:rPr>
          <w:rFonts w:ascii="Arial" w:hAnsi="Arial"/>
          <w:lang w:val="en-US"/>
        </w:rPr>
        <w:t xml:space="preserve"> </w:t>
      </w:r>
      <w:r w:rsidR="000320D0" w:rsidRPr="003126EE">
        <w:rPr>
          <w:rFonts w:ascii="Arial" w:hAnsi="Arial"/>
          <w:lang w:val="en-US"/>
        </w:rPr>
        <w:t>The</w:t>
      </w:r>
      <w:r w:rsidR="00684732" w:rsidRPr="003126EE">
        <w:rPr>
          <w:rFonts w:ascii="Arial" w:hAnsi="Arial"/>
          <w:lang w:val="en-US"/>
        </w:rPr>
        <w:t xml:space="preserve"> </w:t>
      </w:r>
      <w:r w:rsidR="000320D0" w:rsidRPr="003126EE">
        <w:rPr>
          <w:rFonts w:ascii="Arial" w:hAnsi="Arial"/>
          <w:lang w:val="en-US"/>
        </w:rPr>
        <w:t>in-house upholstery shop created an equally exclusive and comfortable BRABUS MASTERPIECE interior for the new s</w:t>
      </w:r>
      <w:r w:rsidR="00180198" w:rsidRPr="003126EE">
        <w:rPr>
          <w:rFonts w:ascii="Arial" w:hAnsi="Arial"/>
          <w:lang w:val="en-US"/>
        </w:rPr>
        <w:t xml:space="preserve">upercar </w:t>
      </w:r>
      <w:r w:rsidR="00DE4AEF" w:rsidRPr="003126EE">
        <w:rPr>
          <w:rFonts w:ascii="Arial" w:hAnsi="Arial"/>
          <w:lang w:val="en-US"/>
        </w:rPr>
        <w:t>crafted with consummate craftsmanship</w:t>
      </w:r>
      <w:r w:rsidR="00976BD6" w:rsidRPr="003126EE">
        <w:rPr>
          <w:rFonts w:ascii="Arial" w:hAnsi="Arial"/>
          <w:lang w:val="en-US"/>
        </w:rPr>
        <w:t xml:space="preserve"> and precision. Matching the paint finish, </w:t>
      </w:r>
      <w:r w:rsidR="0028264D">
        <w:rPr>
          <w:rFonts w:ascii="Arial" w:hAnsi="Arial"/>
          <w:lang w:val="en-US"/>
        </w:rPr>
        <w:t xml:space="preserve">the interior is dominated by </w:t>
      </w:r>
      <w:r w:rsidR="00976BD6" w:rsidRPr="003126EE">
        <w:rPr>
          <w:rFonts w:ascii="Arial" w:hAnsi="Arial"/>
          <w:lang w:val="en-US"/>
        </w:rPr>
        <w:t>especially soft and skin-friendly black leather</w:t>
      </w:r>
      <w:r w:rsidR="0028264D">
        <w:rPr>
          <w:rFonts w:ascii="Arial" w:hAnsi="Arial"/>
          <w:lang w:val="en-US"/>
        </w:rPr>
        <w:t>,</w:t>
      </w:r>
      <w:r w:rsidR="00976BD6" w:rsidRPr="003126EE">
        <w:rPr>
          <w:rFonts w:ascii="Arial" w:hAnsi="Arial"/>
          <w:lang w:val="en-US"/>
        </w:rPr>
        <w:t xml:space="preserve"> complement</w:t>
      </w:r>
      <w:r w:rsidR="0028264D">
        <w:rPr>
          <w:rFonts w:ascii="Arial" w:hAnsi="Arial"/>
          <w:lang w:val="en-US"/>
        </w:rPr>
        <w:t>ed</w:t>
      </w:r>
      <w:r w:rsidR="00976BD6" w:rsidRPr="003126EE">
        <w:rPr>
          <w:rFonts w:ascii="Arial" w:hAnsi="Arial"/>
          <w:lang w:val="en-US"/>
        </w:rPr>
        <w:t xml:space="preserve"> with </w:t>
      </w:r>
      <w:r w:rsidR="005472FF">
        <w:rPr>
          <w:rFonts w:ascii="Arial" w:hAnsi="Arial"/>
          <w:lang w:val="en-US"/>
        </w:rPr>
        <w:t>some areas</w:t>
      </w:r>
      <w:r w:rsidR="00976BD6" w:rsidRPr="003126EE">
        <w:rPr>
          <w:rFonts w:ascii="Arial" w:hAnsi="Arial"/>
          <w:lang w:val="en-US"/>
        </w:rPr>
        <w:t xml:space="preserve"> covered in Alcantara</w:t>
      </w:r>
      <w:r w:rsidR="0028264D">
        <w:rPr>
          <w:rFonts w:ascii="Arial" w:hAnsi="Arial"/>
          <w:lang w:val="en-US"/>
        </w:rPr>
        <w:t>,</w:t>
      </w:r>
      <w:r w:rsidR="005472FF">
        <w:rPr>
          <w:rFonts w:ascii="Arial" w:hAnsi="Arial"/>
          <w:lang w:val="en-US"/>
        </w:rPr>
        <w:t xml:space="preserve"> for example the headliner.</w:t>
      </w:r>
    </w:p>
    <w:p w14:paraId="7237E67A" w14:textId="77777777" w:rsidR="003B65A3" w:rsidRPr="003126EE" w:rsidRDefault="003B65A3" w:rsidP="003B65A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6591D46C" w14:textId="4EBCC0D9" w:rsidR="003B65A3" w:rsidRPr="003126EE" w:rsidRDefault="00976BD6" w:rsidP="003B65A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3126EE">
        <w:rPr>
          <w:rFonts w:ascii="Arial" w:hAnsi="Arial"/>
          <w:lang w:val="en-US"/>
        </w:rPr>
        <w:t xml:space="preserve">This exquisite interior design also demonstrates the great love of detail </w:t>
      </w:r>
      <w:r w:rsidR="0093765B">
        <w:rPr>
          <w:rFonts w:ascii="Arial" w:hAnsi="Arial"/>
          <w:lang w:val="en-US"/>
        </w:rPr>
        <w:t xml:space="preserve">that </w:t>
      </w:r>
      <w:r w:rsidR="006D75E8">
        <w:rPr>
          <w:rFonts w:ascii="Arial" w:hAnsi="Arial"/>
          <w:lang w:val="en-US"/>
        </w:rPr>
        <w:t xml:space="preserve">characterizes </w:t>
      </w:r>
      <w:r w:rsidRPr="003126EE">
        <w:rPr>
          <w:rFonts w:ascii="Arial" w:hAnsi="Arial"/>
          <w:lang w:val="en-US"/>
        </w:rPr>
        <w:t xml:space="preserve">the </w:t>
      </w:r>
      <w:r w:rsidR="006D75E8">
        <w:rPr>
          <w:rFonts w:ascii="Arial" w:hAnsi="Arial"/>
          <w:lang w:val="en-US"/>
        </w:rPr>
        <w:t xml:space="preserve">work of the </w:t>
      </w:r>
      <w:r w:rsidRPr="003126EE">
        <w:rPr>
          <w:rFonts w:ascii="Arial" w:hAnsi="Arial"/>
          <w:lang w:val="en-US"/>
        </w:rPr>
        <w:t xml:space="preserve">BRABUS upholstery </w:t>
      </w:r>
      <w:r w:rsidR="006D75E8">
        <w:rPr>
          <w:rFonts w:ascii="Arial" w:hAnsi="Arial"/>
          <w:lang w:val="en-US"/>
        </w:rPr>
        <w:t xml:space="preserve">shop </w:t>
      </w:r>
      <w:r w:rsidRPr="003126EE">
        <w:rPr>
          <w:rFonts w:ascii="Arial" w:hAnsi="Arial"/>
          <w:lang w:val="en-US"/>
        </w:rPr>
        <w:t xml:space="preserve">in the </w:t>
      </w:r>
      <w:r w:rsidR="00B53D04">
        <w:rPr>
          <w:rFonts w:ascii="Arial" w:hAnsi="Arial"/>
          <w:lang w:val="en-US"/>
        </w:rPr>
        <w:t>styling of the upholstery</w:t>
      </w:r>
      <w:r w:rsidRPr="003126EE">
        <w:rPr>
          <w:rFonts w:ascii="Arial" w:hAnsi="Arial"/>
          <w:lang w:val="en-US"/>
        </w:rPr>
        <w:t>. A typical example of this is the precise shell-shaped quilting o</w:t>
      </w:r>
      <w:r w:rsidR="006D75E8">
        <w:rPr>
          <w:rFonts w:ascii="Arial" w:hAnsi="Arial"/>
          <w:lang w:val="en-US"/>
        </w:rPr>
        <w:t>n</w:t>
      </w:r>
      <w:r w:rsidRPr="003126EE">
        <w:rPr>
          <w:rFonts w:ascii="Arial" w:hAnsi="Arial"/>
          <w:lang w:val="en-US"/>
        </w:rPr>
        <w:t xml:space="preserve"> the seat surfaces and the inner segments of the door panels</w:t>
      </w:r>
      <w:r w:rsidR="003B65A3" w:rsidRPr="003126EE">
        <w:rPr>
          <w:rFonts w:ascii="Arial" w:hAnsi="Arial"/>
          <w:lang w:val="en-US"/>
        </w:rPr>
        <w:t xml:space="preserve">. </w:t>
      </w:r>
      <w:r w:rsidR="006D75E8">
        <w:rPr>
          <w:rFonts w:ascii="Arial" w:hAnsi="Arial"/>
          <w:lang w:val="en-US"/>
        </w:rPr>
        <w:t>In addition, t</w:t>
      </w:r>
      <w:r w:rsidRPr="003126EE">
        <w:rPr>
          <w:rFonts w:ascii="Arial" w:hAnsi="Arial"/>
          <w:lang w:val="en-US"/>
        </w:rPr>
        <w:t>hese leather sections feature perforations applied with pinpoint precision</w:t>
      </w:r>
      <w:r w:rsidR="00FA2EF9" w:rsidRPr="003126EE">
        <w:rPr>
          <w:rFonts w:ascii="Arial" w:hAnsi="Arial"/>
          <w:lang w:val="en-US"/>
        </w:rPr>
        <w:t xml:space="preserve">. </w:t>
      </w:r>
      <w:r w:rsidRPr="003126EE">
        <w:rPr>
          <w:rFonts w:ascii="Arial" w:hAnsi="Arial"/>
          <w:lang w:val="en-US"/>
        </w:rPr>
        <w:t>The floor of the vehicle cabin and the entire trunk are quilted in the same design.</w:t>
      </w:r>
      <w:r w:rsidR="00FA2EF9" w:rsidRPr="003126EE">
        <w:rPr>
          <w:rFonts w:ascii="Arial" w:hAnsi="Arial"/>
          <w:lang w:val="en-US"/>
        </w:rPr>
        <w:t xml:space="preserve"> </w:t>
      </w:r>
      <w:r w:rsidR="003715F4" w:rsidRPr="003126EE">
        <w:rPr>
          <w:rFonts w:ascii="Arial" w:hAnsi="Arial"/>
          <w:lang w:val="en-US"/>
        </w:rPr>
        <w:t>Components such as the sun visors embossed with the</w:t>
      </w:r>
      <w:r w:rsidRPr="003126EE">
        <w:rPr>
          <w:rFonts w:ascii="Arial" w:hAnsi="Arial"/>
          <w:lang w:val="en-US"/>
        </w:rPr>
        <w:t xml:space="preserve"> “77” logo </w:t>
      </w:r>
      <w:r w:rsidR="003715F4" w:rsidRPr="003126EE">
        <w:rPr>
          <w:rFonts w:ascii="Arial" w:hAnsi="Arial"/>
          <w:lang w:val="en-US"/>
        </w:rPr>
        <w:t xml:space="preserve">commemorate the year 1977 when </w:t>
      </w:r>
      <w:r w:rsidR="00EC0794" w:rsidRPr="003126EE">
        <w:rPr>
          <w:rFonts w:ascii="Arial" w:hAnsi="Arial"/>
          <w:lang w:val="en-US"/>
        </w:rPr>
        <w:t xml:space="preserve">BRABUS </w:t>
      </w:r>
      <w:r w:rsidR="003715F4" w:rsidRPr="003126EE">
        <w:rPr>
          <w:rFonts w:ascii="Arial" w:hAnsi="Arial"/>
          <w:lang w:val="en-US"/>
        </w:rPr>
        <w:t>was founded</w:t>
      </w:r>
      <w:r w:rsidR="00EC0794" w:rsidRPr="003126EE">
        <w:rPr>
          <w:rFonts w:ascii="Arial" w:hAnsi="Arial"/>
          <w:lang w:val="en-US"/>
        </w:rPr>
        <w:t xml:space="preserve">. </w:t>
      </w:r>
    </w:p>
    <w:p w14:paraId="268F280D" w14:textId="77777777" w:rsidR="003B65A3" w:rsidRPr="003126EE" w:rsidRDefault="003B65A3" w:rsidP="003B65A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5D003504" w14:textId="2BE55243" w:rsidR="003B65A3" w:rsidRPr="003126EE" w:rsidRDefault="003715F4" w:rsidP="003B65A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3126EE">
        <w:rPr>
          <w:rFonts w:ascii="Arial" w:hAnsi="Arial"/>
          <w:lang w:val="en-US"/>
        </w:rPr>
        <w:t>The exclusive interior of the new s</w:t>
      </w:r>
      <w:r w:rsidR="003B65A3" w:rsidRPr="003126EE">
        <w:rPr>
          <w:rFonts w:ascii="Arial" w:hAnsi="Arial"/>
          <w:lang w:val="en-US"/>
        </w:rPr>
        <w:t xml:space="preserve">upercar </w:t>
      </w:r>
      <w:r w:rsidRPr="003126EE">
        <w:rPr>
          <w:rFonts w:ascii="Arial" w:hAnsi="Arial"/>
          <w:lang w:val="en-US"/>
        </w:rPr>
        <w:t>also includes a host of sporty c</w:t>
      </w:r>
      <w:r w:rsidR="003B65A3" w:rsidRPr="003126EE">
        <w:rPr>
          <w:rFonts w:ascii="Arial" w:hAnsi="Arial"/>
          <w:lang w:val="en-US"/>
        </w:rPr>
        <w:t>arbon</w:t>
      </w:r>
      <w:r w:rsidRPr="003126EE">
        <w:rPr>
          <w:rFonts w:ascii="Arial" w:hAnsi="Arial"/>
          <w:lang w:val="en-US"/>
        </w:rPr>
        <w:t xml:space="preserve"> components. Parts of the steering wheel rim are made from this composite as are the bezels in the dashboard</w:t>
      </w:r>
      <w:r w:rsidR="003B65A3" w:rsidRPr="003126EE">
        <w:rPr>
          <w:rFonts w:ascii="Arial" w:hAnsi="Arial"/>
          <w:lang w:val="en-US"/>
        </w:rPr>
        <w:t xml:space="preserve">, </w:t>
      </w:r>
      <w:r w:rsidRPr="003126EE">
        <w:rPr>
          <w:rFonts w:ascii="Arial" w:hAnsi="Arial"/>
          <w:lang w:val="en-US"/>
        </w:rPr>
        <w:t>the door panels and the center console</w:t>
      </w:r>
      <w:r w:rsidR="003B65A3" w:rsidRPr="003126EE">
        <w:rPr>
          <w:rFonts w:ascii="Arial" w:hAnsi="Arial"/>
          <w:lang w:val="en-US"/>
        </w:rPr>
        <w:t xml:space="preserve">. </w:t>
      </w:r>
      <w:r w:rsidRPr="003126EE">
        <w:rPr>
          <w:rFonts w:ascii="Arial" w:hAnsi="Arial"/>
          <w:lang w:val="en-US"/>
        </w:rPr>
        <w:t xml:space="preserve">Classy scuff plates </w:t>
      </w:r>
      <w:r w:rsidR="00C35664" w:rsidRPr="003126EE">
        <w:rPr>
          <w:rFonts w:ascii="Arial" w:hAnsi="Arial"/>
          <w:lang w:val="en-US"/>
        </w:rPr>
        <w:t xml:space="preserve">with BRABUS logo </w:t>
      </w:r>
      <w:r w:rsidR="00C35664" w:rsidRPr="003126EE">
        <w:rPr>
          <w:rFonts w:ascii="Arial" w:hAnsi="Arial"/>
          <w:lang w:val="en-US"/>
        </w:rPr>
        <w:lastRenderedPageBreak/>
        <w:t xml:space="preserve">that changes color in sync with the ambient interior lighting </w:t>
      </w:r>
      <w:r w:rsidRPr="003126EE">
        <w:rPr>
          <w:rFonts w:ascii="Arial" w:hAnsi="Arial"/>
          <w:lang w:val="en-US"/>
        </w:rPr>
        <w:t>at all four doors and the tailgate add</w:t>
      </w:r>
      <w:r w:rsidR="009917E1">
        <w:rPr>
          <w:rFonts w:ascii="Arial" w:hAnsi="Arial"/>
          <w:lang w:val="en-US"/>
        </w:rPr>
        <w:t xml:space="preserve"> further</w:t>
      </w:r>
      <w:r w:rsidRPr="003126EE">
        <w:rPr>
          <w:rFonts w:ascii="Arial" w:hAnsi="Arial"/>
          <w:lang w:val="en-US"/>
        </w:rPr>
        <w:t xml:space="preserve"> appealing touches</w:t>
      </w:r>
      <w:r w:rsidR="003B65A3" w:rsidRPr="003126EE">
        <w:rPr>
          <w:rFonts w:ascii="Arial" w:hAnsi="Arial"/>
          <w:lang w:val="en-US"/>
        </w:rPr>
        <w:t>.</w:t>
      </w:r>
    </w:p>
    <w:p w14:paraId="6BFEC06E" w14:textId="77777777" w:rsidR="003B65A3" w:rsidRPr="003126EE" w:rsidRDefault="003B65A3" w:rsidP="003B65A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27291DF8" w14:textId="23715A99" w:rsidR="003B65A3" w:rsidRPr="003126EE" w:rsidRDefault="00624475" w:rsidP="003B65A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In keeping with</w:t>
      </w:r>
      <w:r w:rsidR="001347C1" w:rsidRPr="003126EE">
        <w:rPr>
          <w:rFonts w:ascii="Arial" w:hAnsi="Arial"/>
          <w:lang w:val="en-US"/>
        </w:rPr>
        <w:t xml:space="preserve"> the cockpit</w:t>
      </w:r>
      <w:r w:rsidR="009917E1">
        <w:rPr>
          <w:rFonts w:ascii="Arial" w:hAnsi="Arial"/>
          <w:lang w:val="en-US"/>
        </w:rPr>
        <w:t xml:space="preserve"> all in black</w:t>
      </w:r>
      <w:r w:rsidR="001347C1" w:rsidRPr="003126EE">
        <w:rPr>
          <w:rFonts w:ascii="Arial" w:hAnsi="Arial"/>
          <w:lang w:val="en-US"/>
        </w:rPr>
        <w:t>, matt ‘Shadow Grey’ glazing was applied to all controls, air vents, speaker grilles and surrounds</w:t>
      </w:r>
      <w:r w:rsidR="003B65A3" w:rsidRPr="003126EE">
        <w:rPr>
          <w:rFonts w:ascii="Arial" w:hAnsi="Arial"/>
          <w:lang w:val="en-US"/>
        </w:rPr>
        <w:t xml:space="preserve">. </w:t>
      </w:r>
      <w:r w:rsidR="00B8276D" w:rsidRPr="003126EE">
        <w:rPr>
          <w:rFonts w:ascii="Arial" w:hAnsi="Arial"/>
          <w:lang w:val="en-US"/>
        </w:rPr>
        <w:t>Sport</w:t>
      </w:r>
      <w:r w:rsidR="001347C1" w:rsidRPr="003126EE">
        <w:rPr>
          <w:rFonts w:ascii="Arial" w:hAnsi="Arial"/>
          <w:lang w:val="en-US"/>
        </w:rPr>
        <w:t>y accessories in the interior are the aluminum paddle shifter</w:t>
      </w:r>
      <w:r>
        <w:rPr>
          <w:rFonts w:ascii="Arial" w:hAnsi="Arial"/>
          <w:lang w:val="en-US"/>
        </w:rPr>
        <w:t>s</w:t>
      </w:r>
      <w:r w:rsidR="001347C1" w:rsidRPr="003126EE">
        <w:rPr>
          <w:rFonts w:ascii="Arial" w:hAnsi="Arial"/>
          <w:lang w:val="en-US"/>
        </w:rPr>
        <w:t xml:space="preserve">, pedals and door-lock pins </w:t>
      </w:r>
      <w:r>
        <w:rPr>
          <w:rFonts w:ascii="Arial" w:hAnsi="Arial"/>
          <w:lang w:val="en-US"/>
        </w:rPr>
        <w:t xml:space="preserve">covered </w:t>
      </w:r>
      <w:r w:rsidR="001347C1" w:rsidRPr="003126EE">
        <w:rPr>
          <w:rFonts w:ascii="Arial" w:hAnsi="Arial"/>
          <w:lang w:val="en-US"/>
        </w:rPr>
        <w:t>with black glazing</w:t>
      </w:r>
      <w:r w:rsidR="003B65A3" w:rsidRPr="003126EE">
        <w:rPr>
          <w:rFonts w:ascii="Arial" w:hAnsi="Arial"/>
          <w:lang w:val="en-US"/>
        </w:rPr>
        <w:t>.</w:t>
      </w:r>
    </w:p>
    <w:p w14:paraId="4E307AD9" w14:textId="77777777" w:rsidR="00407710" w:rsidRPr="003126EE" w:rsidRDefault="00407710" w:rsidP="00407710">
      <w:pPr>
        <w:pStyle w:val="Kopfzeile"/>
        <w:rPr>
          <w:rFonts w:ascii="Arial" w:hAnsi="Arial" w:cs="Arial"/>
          <w:b/>
          <w:lang w:val="en-US"/>
        </w:rPr>
      </w:pPr>
    </w:p>
    <w:p w14:paraId="34E5AA14" w14:textId="204C3CFA" w:rsidR="00407710" w:rsidRPr="003126EE" w:rsidRDefault="001347C1" w:rsidP="00407710">
      <w:pPr>
        <w:spacing w:line="360" w:lineRule="auto"/>
        <w:jc w:val="both"/>
        <w:rPr>
          <w:rFonts w:ascii="Arial" w:hAnsi="Arial"/>
          <w:b/>
          <w:lang w:val="en-US"/>
        </w:rPr>
      </w:pPr>
      <w:r w:rsidRPr="003126EE">
        <w:rPr>
          <w:rFonts w:ascii="Arial" w:hAnsi="Arial"/>
          <w:b/>
          <w:lang w:val="en-US"/>
        </w:rPr>
        <w:t>Fuel efficiency</w:t>
      </w:r>
      <w:r w:rsidR="00407710" w:rsidRPr="003126EE">
        <w:rPr>
          <w:rFonts w:ascii="Arial" w:hAnsi="Arial"/>
          <w:b/>
          <w:lang w:val="en-US"/>
        </w:rPr>
        <w:t>, CO</w:t>
      </w:r>
      <w:r w:rsidR="00407710" w:rsidRPr="003126EE">
        <w:rPr>
          <w:rFonts w:ascii="Arial" w:hAnsi="Arial"/>
          <w:b/>
          <w:vertAlign w:val="subscript"/>
          <w:lang w:val="en-US"/>
        </w:rPr>
        <w:t>2</w:t>
      </w:r>
      <w:r w:rsidRPr="003126EE">
        <w:rPr>
          <w:rFonts w:ascii="Arial" w:hAnsi="Arial"/>
          <w:b/>
          <w:lang w:val="en-US"/>
        </w:rPr>
        <w:t xml:space="preserve"> e</w:t>
      </w:r>
      <w:r w:rsidR="00407710" w:rsidRPr="003126EE">
        <w:rPr>
          <w:rFonts w:ascii="Arial" w:hAnsi="Arial"/>
          <w:b/>
          <w:lang w:val="en-US"/>
        </w:rPr>
        <w:t>mission</w:t>
      </w:r>
      <w:r w:rsidRPr="003126EE">
        <w:rPr>
          <w:rFonts w:ascii="Arial" w:hAnsi="Arial"/>
          <w:b/>
          <w:lang w:val="en-US"/>
        </w:rPr>
        <w:t>s and e</w:t>
      </w:r>
      <w:r w:rsidR="00407710" w:rsidRPr="003126EE">
        <w:rPr>
          <w:rFonts w:ascii="Arial" w:hAnsi="Arial"/>
          <w:b/>
          <w:lang w:val="en-US"/>
        </w:rPr>
        <w:t>ffi</w:t>
      </w:r>
      <w:r w:rsidRPr="003126EE">
        <w:rPr>
          <w:rFonts w:ascii="Arial" w:hAnsi="Arial"/>
          <w:b/>
          <w:lang w:val="en-US"/>
        </w:rPr>
        <w:t>c</w:t>
      </w:r>
      <w:r w:rsidR="00407710" w:rsidRPr="003126EE">
        <w:rPr>
          <w:rFonts w:ascii="Arial" w:hAnsi="Arial"/>
          <w:b/>
          <w:lang w:val="en-US"/>
        </w:rPr>
        <w:t>ien</w:t>
      </w:r>
      <w:r w:rsidRPr="003126EE">
        <w:rPr>
          <w:rFonts w:ascii="Arial" w:hAnsi="Arial"/>
          <w:b/>
          <w:lang w:val="en-US"/>
        </w:rPr>
        <w:t>cy c</w:t>
      </w:r>
      <w:r w:rsidR="00407710" w:rsidRPr="003126EE">
        <w:rPr>
          <w:rFonts w:ascii="Arial" w:hAnsi="Arial"/>
          <w:b/>
          <w:lang w:val="en-US"/>
        </w:rPr>
        <w:t>lass:</w:t>
      </w:r>
    </w:p>
    <w:p w14:paraId="69BA9389" w14:textId="50AF5DEB" w:rsidR="00407710" w:rsidRPr="003126EE" w:rsidRDefault="00407710" w:rsidP="00407710">
      <w:pPr>
        <w:spacing w:line="360" w:lineRule="auto"/>
        <w:jc w:val="both"/>
        <w:rPr>
          <w:rFonts w:ascii="Arial" w:hAnsi="Arial"/>
          <w:lang w:val="en-US"/>
        </w:rPr>
      </w:pPr>
      <w:r w:rsidRPr="003126EE">
        <w:rPr>
          <w:rFonts w:ascii="Arial" w:hAnsi="Arial"/>
          <w:lang w:val="en-US"/>
        </w:rPr>
        <w:t xml:space="preserve">BRABUS </w:t>
      </w:r>
      <w:r w:rsidRPr="003126EE">
        <w:rPr>
          <w:rFonts w:ascii="Arial" w:hAnsi="Arial"/>
          <w:color w:val="FF0000"/>
          <w:lang w:val="en-US"/>
        </w:rPr>
        <w:t>900</w:t>
      </w:r>
      <w:r w:rsidRPr="003126EE">
        <w:rPr>
          <w:rFonts w:ascii="Arial" w:hAnsi="Arial"/>
          <w:lang w:val="en-US"/>
        </w:rPr>
        <w:t xml:space="preserve"> </w:t>
      </w:r>
      <w:r w:rsidR="00B8276D" w:rsidRPr="003126EE">
        <w:rPr>
          <w:rFonts w:ascii="Arial" w:hAnsi="Arial"/>
          <w:lang w:val="en-US"/>
        </w:rPr>
        <w:t xml:space="preserve">SUPERBLACK </w:t>
      </w:r>
      <w:r w:rsidR="001347C1" w:rsidRPr="003126EE">
        <w:rPr>
          <w:rFonts w:ascii="Arial" w:hAnsi="Arial"/>
          <w:lang w:val="en-US"/>
        </w:rPr>
        <w:t xml:space="preserve">based on the </w:t>
      </w:r>
      <w:r w:rsidRPr="003126EE">
        <w:rPr>
          <w:rFonts w:ascii="Arial" w:hAnsi="Arial"/>
          <w:lang w:val="en-US"/>
        </w:rPr>
        <w:t>Mercedes-</w:t>
      </w:r>
      <w:r w:rsidR="00B8276D" w:rsidRPr="003126EE">
        <w:rPr>
          <w:rFonts w:ascii="Arial" w:hAnsi="Arial"/>
          <w:lang w:val="en-US"/>
        </w:rPr>
        <w:t xml:space="preserve">AMG </w:t>
      </w:r>
      <w:r w:rsidRPr="003126EE">
        <w:rPr>
          <w:rFonts w:ascii="Arial" w:hAnsi="Arial"/>
          <w:lang w:val="en-US"/>
        </w:rPr>
        <w:t>GLS 6</w:t>
      </w:r>
      <w:r w:rsidR="00B8276D" w:rsidRPr="003126EE">
        <w:rPr>
          <w:rFonts w:ascii="Arial" w:hAnsi="Arial"/>
          <w:lang w:val="en-US"/>
        </w:rPr>
        <w:t xml:space="preserve">3 </w:t>
      </w:r>
      <w:r w:rsidRPr="003126EE">
        <w:rPr>
          <w:rFonts w:ascii="Arial" w:hAnsi="Arial"/>
          <w:lang w:val="en-US"/>
        </w:rPr>
        <w:t>4MATIC</w:t>
      </w:r>
      <w:r w:rsidR="00B8276D" w:rsidRPr="003126EE">
        <w:rPr>
          <w:rFonts w:ascii="Arial" w:hAnsi="Arial"/>
          <w:lang w:val="en-US"/>
        </w:rPr>
        <w:t>+</w:t>
      </w:r>
      <w:r w:rsidRPr="003126EE">
        <w:rPr>
          <w:rFonts w:ascii="Arial" w:hAnsi="Arial"/>
          <w:lang w:val="en-US"/>
        </w:rPr>
        <w:t xml:space="preserve">: </w:t>
      </w:r>
      <w:r w:rsidR="001347C1" w:rsidRPr="003126EE">
        <w:rPr>
          <w:rFonts w:ascii="Arial" w:hAnsi="Arial"/>
          <w:lang w:val="en-US"/>
        </w:rPr>
        <w:t>city</w:t>
      </w:r>
      <w:r w:rsidRPr="003126EE">
        <w:rPr>
          <w:rFonts w:ascii="Arial" w:hAnsi="Arial"/>
          <w:lang w:val="en-US"/>
        </w:rPr>
        <w:t xml:space="preserve"> 16</w:t>
      </w:r>
      <w:r w:rsidR="001347C1" w:rsidRPr="003126EE">
        <w:rPr>
          <w:rFonts w:ascii="Arial" w:hAnsi="Arial"/>
          <w:lang w:val="en-US"/>
        </w:rPr>
        <w:t>.</w:t>
      </w:r>
      <w:r w:rsidRPr="003126EE">
        <w:rPr>
          <w:rFonts w:ascii="Arial" w:hAnsi="Arial"/>
          <w:lang w:val="en-US"/>
        </w:rPr>
        <w:t>2 l/100 km</w:t>
      </w:r>
      <w:r w:rsidR="001347C1" w:rsidRPr="003126EE">
        <w:rPr>
          <w:rFonts w:ascii="Arial" w:hAnsi="Arial"/>
          <w:lang w:val="en-US"/>
        </w:rPr>
        <w:t xml:space="preserve"> (</w:t>
      </w:r>
      <w:r w:rsidR="00EA6DE6" w:rsidRPr="003126EE">
        <w:rPr>
          <w:rFonts w:ascii="Arial" w:hAnsi="Arial"/>
          <w:lang w:val="en-US"/>
        </w:rPr>
        <w:t>14.5</w:t>
      </w:r>
      <w:r w:rsidR="001347C1" w:rsidRPr="003126EE">
        <w:rPr>
          <w:rFonts w:ascii="Arial" w:hAnsi="Arial"/>
          <w:lang w:val="en-US"/>
        </w:rPr>
        <w:t xml:space="preserve"> mpg)</w:t>
      </w:r>
      <w:r w:rsidRPr="003126EE">
        <w:rPr>
          <w:rFonts w:ascii="Arial" w:hAnsi="Arial"/>
          <w:lang w:val="en-US"/>
        </w:rPr>
        <w:t xml:space="preserve">, </w:t>
      </w:r>
      <w:r w:rsidR="001347C1" w:rsidRPr="003126EE">
        <w:rPr>
          <w:rFonts w:ascii="Arial" w:hAnsi="Arial"/>
          <w:lang w:val="en-US"/>
        </w:rPr>
        <w:t>highway</w:t>
      </w:r>
      <w:r w:rsidRPr="003126EE">
        <w:rPr>
          <w:rFonts w:ascii="Arial" w:hAnsi="Arial"/>
          <w:lang w:val="en-US"/>
        </w:rPr>
        <w:t xml:space="preserve"> 9</w:t>
      </w:r>
      <w:r w:rsidR="001347C1" w:rsidRPr="003126EE">
        <w:rPr>
          <w:rFonts w:ascii="Arial" w:hAnsi="Arial"/>
          <w:lang w:val="en-US"/>
        </w:rPr>
        <w:t>.</w:t>
      </w:r>
      <w:r w:rsidRPr="003126EE">
        <w:rPr>
          <w:rFonts w:ascii="Arial" w:hAnsi="Arial"/>
          <w:lang w:val="en-US"/>
        </w:rPr>
        <w:t>5 l/100 km</w:t>
      </w:r>
      <w:r w:rsidR="001347C1" w:rsidRPr="003126EE">
        <w:rPr>
          <w:rFonts w:ascii="Arial" w:hAnsi="Arial"/>
          <w:lang w:val="en-US"/>
        </w:rPr>
        <w:t xml:space="preserve"> (</w:t>
      </w:r>
      <w:r w:rsidR="00EA6DE6" w:rsidRPr="003126EE">
        <w:rPr>
          <w:rFonts w:ascii="Arial" w:hAnsi="Arial"/>
          <w:lang w:val="en-US"/>
        </w:rPr>
        <w:t>24.8</w:t>
      </w:r>
      <w:r w:rsidR="001347C1" w:rsidRPr="003126EE">
        <w:rPr>
          <w:rFonts w:ascii="Arial" w:hAnsi="Arial"/>
          <w:lang w:val="en-US"/>
        </w:rPr>
        <w:t xml:space="preserve"> mpg)</w:t>
      </w:r>
      <w:r w:rsidRPr="003126EE">
        <w:rPr>
          <w:rFonts w:ascii="Arial" w:hAnsi="Arial"/>
          <w:lang w:val="en-US"/>
        </w:rPr>
        <w:t xml:space="preserve">, </w:t>
      </w:r>
      <w:r w:rsidR="001347C1" w:rsidRPr="003126EE">
        <w:rPr>
          <w:rFonts w:ascii="Arial" w:hAnsi="Arial"/>
          <w:lang w:val="en-US"/>
        </w:rPr>
        <w:t>c</w:t>
      </w:r>
      <w:r w:rsidRPr="003126EE">
        <w:rPr>
          <w:rFonts w:ascii="Arial" w:hAnsi="Arial"/>
          <w:lang w:val="en-US"/>
        </w:rPr>
        <w:t>ombin</w:t>
      </w:r>
      <w:r w:rsidR="001347C1" w:rsidRPr="003126EE">
        <w:rPr>
          <w:rFonts w:ascii="Arial" w:hAnsi="Arial"/>
          <w:lang w:val="en-US"/>
        </w:rPr>
        <w:t>ed</w:t>
      </w:r>
      <w:r w:rsidRPr="003126EE">
        <w:rPr>
          <w:rFonts w:ascii="Arial" w:hAnsi="Arial"/>
          <w:lang w:val="en-US"/>
        </w:rPr>
        <w:t>: 11</w:t>
      </w:r>
      <w:r w:rsidR="001347C1" w:rsidRPr="003126EE">
        <w:rPr>
          <w:rFonts w:ascii="Arial" w:hAnsi="Arial"/>
          <w:lang w:val="en-US"/>
        </w:rPr>
        <w:t>.</w:t>
      </w:r>
      <w:r w:rsidRPr="003126EE">
        <w:rPr>
          <w:rFonts w:ascii="Arial" w:hAnsi="Arial"/>
          <w:lang w:val="en-US"/>
        </w:rPr>
        <w:t>9 l/100 km</w:t>
      </w:r>
      <w:r w:rsidR="00EA6DE6" w:rsidRPr="003126EE">
        <w:rPr>
          <w:rFonts w:ascii="Arial" w:hAnsi="Arial"/>
          <w:lang w:val="en-US"/>
        </w:rPr>
        <w:t xml:space="preserve"> (19.8 mpg)</w:t>
      </w:r>
      <w:r w:rsidRPr="003126EE">
        <w:rPr>
          <w:rFonts w:ascii="Arial" w:hAnsi="Arial"/>
          <w:lang w:val="en-US"/>
        </w:rPr>
        <w:t xml:space="preserve">. </w:t>
      </w:r>
      <w:r w:rsidR="001347C1" w:rsidRPr="003126EE">
        <w:rPr>
          <w:rFonts w:ascii="Arial" w:hAnsi="Arial"/>
          <w:lang w:val="en-US"/>
        </w:rPr>
        <w:t xml:space="preserve">Combined </w:t>
      </w:r>
      <w:r w:rsidRPr="003126EE">
        <w:rPr>
          <w:rFonts w:ascii="Arial" w:hAnsi="Arial"/>
          <w:lang w:val="en-US"/>
        </w:rPr>
        <w:t>CO</w:t>
      </w:r>
      <w:r w:rsidRPr="003126EE">
        <w:rPr>
          <w:rFonts w:ascii="Arial" w:hAnsi="Arial"/>
          <w:vertAlign w:val="subscript"/>
          <w:lang w:val="en-US"/>
        </w:rPr>
        <w:t>2</w:t>
      </w:r>
      <w:r w:rsidR="001347C1" w:rsidRPr="003126EE">
        <w:rPr>
          <w:rFonts w:ascii="Arial" w:hAnsi="Arial"/>
          <w:lang w:val="en-US"/>
        </w:rPr>
        <w:t xml:space="preserve"> emissions</w:t>
      </w:r>
      <w:r w:rsidRPr="003126EE">
        <w:rPr>
          <w:rFonts w:ascii="Arial" w:hAnsi="Arial"/>
          <w:lang w:val="en-US"/>
        </w:rPr>
        <w:t>: 273</w:t>
      </w:r>
      <w:r w:rsidR="001347C1" w:rsidRPr="003126EE">
        <w:rPr>
          <w:rFonts w:ascii="Arial" w:hAnsi="Arial"/>
          <w:lang w:val="en-US"/>
        </w:rPr>
        <w:t>.</w:t>
      </w:r>
      <w:r w:rsidRPr="003126EE">
        <w:rPr>
          <w:rFonts w:ascii="Arial" w:hAnsi="Arial"/>
          <w:lang w:val="en-US"/>
        </w:rPr>
        <w:t xml:space="preserve">5 g/km, </w:t>
      </w:r>
      <w:r w:rsidR="001347C1" w:rsidRPr="003126EE">
        <w:rPr>
          <w:rFonts w:ascii="Arial" w:hAnsi="Arial"/>
          <w:lang w:val="en-US"/>
        </w:rPr>
        <w:t>efficiency c</w:t>
      </w:r>
      <w:r w:rsidRPr="003126EE">
        <w:rPr>
          <w:rFonts w:ascii="Arial" w:hAnsi="Arial"/>
          <w:lang w:val="en-US"/>
        </w:rPr>
        <w:t>lass D.</w:t>
      </w:r>
    </w:p>
    <w:p w14:paraId="624F82C7" w14:textId="77777777" w:rsidR="00237E1D" w:rsidRPr="003126EE" w:rsidRDefault="00237E1D">
      <w:pPr>
        <w:widowControl w:val="0"/>
        <w:autoSpaceDE w:val="0"/>
        <w:jc w:val="both"/>
        <w:rPr>
          <w:rFonts w:ascii="Arial" w:eastAsia="MS Mincho;ＭＳ 明朝" w:hAnsi="Arial" w:cs="Arial"/>
          <w:lang w:val="en-US"/>
        </w:rPr>
      </w:pPr>
    </w:p>
    <w:p w14:paraId="61C31E03" w14:textId="77777777" w:rsidR="0081601B" w:rsidRPr="0081601B" w:rsidRDefault="0081601B" w:rsidP="0081601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  <w:r w:rsidRPr="0081601B">
        <w:rPr>
          <w:rFonts w:ascii="Arial" w:hAnsi="Arial" w:cs="Arial"/>
          <w:b/>
          <w:bCs/>
          <w:lang w:val="en-US"/>
        </w:rPr>
        <w:t xml:space="preserve">BRABUS 2023. </w:t>
      </w:r>
      <w:r w:rsidRPr="0081601B">
        <w:rPr>
          <w:rFonts w:ascii="Arial" w:hAnsi="Arial" w:cs="Times New Roman"/>
          <w:b/>
          <w:bCs/>
          <w:lang w:val="en-US" w:eastAsia="de-DE"/>
        </w:rPr>
        <w:t>Copyright free! Please send us a copy of the printed article</w:t>
      </w:r>
    </w:p>
    <w:p w14:paraId="1563516D" w14:textId="77777777" w:rsidR="0081601B" w:rsidRPr="0081601B" w:rsidRDefault="0081601B" w:rsidP="0081601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  <w:r w:rsidRPr="0081601B">
        <w:rPr>
          <w:rFonts w:ascii="Arial" w:hAnsi="Arial" w:cs="Times New Roman"/>
          <w:b/>
          <w:bCs/>
          <w:lang w:val="en-US" w:eastAsia="de-DE"/>
        </w:rPr>
        <w:t>or a link to your online coverage. Thank you!</w:t>
      </w:r>
    </w:p>
    <w:p w14:paraId="1E379180" w14:textId="77777777" w:rsidR="0081601B" w:rsidRPr="0081601B" w:rsidRDefault="0081601B" w:rsidP="0081601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  <w:r w:rsidRPr="0081601B">
        <w:rPr>
          <w:rFonts w:ascii="Arial" w:hAnsi="Arial" w:cs="Times New Roman"/>
          <w:b/>
          <w:bCs/>
          <w:lang w:val="en-US" w:eastAsia="de-DE"/>
        </w:rPr>
        <w:t>Please note: Additional BRABUS information for you and your readers</w:t>
      </w:r>
    </w:p>
    <w:p w14:paraId="54D5993D" w14:textId="77777777" w:rsidR="0081601B" w:rsidRPr="0081601B" w:rsidRDefault="0081601B" w:rsidP="0081601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  <w:r w:rsidRPr="0081601B">
        <w:rPr>
          <w:rFonts w:ascii="Arial" w:hAnsi="Arial" w:cs="Times New Roman"/>
          <w:b/>
          <w:bCs/>
          <w:lang w:val="en-US" w:eastAsia="de-DE"/>
        </w:rPr>
        <w:t>is available on our website at www.brabus.com</w:t>
      </w:r>
    </w:p>
    <w:p w14:paraId="2164ACC7" w14:textId="77777777" w:rsidR="0081601B" w:rsidRPr="0081601B" w:rsidRDefault="0081601B" w:rsidP="0081601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</w:p>
    <w:p w14:paraId="2E450C2F" w14:textId="77777777" w:rsidR="0081601B" w:rsidRPr="0081601B" w:rsidRDefault="0081601B" w:rsidP="0081601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i/>
          <w:iCs/>
          <w:sz w:val="28"/>
          <w:szCs w:val="28"/>
          <w:lang w:val="en-US" w:eastAsia="de-DE"/>
        </w:rPr>
      </w:pPr>
      <w:r w:rsidRPr="0081601B">
        <w:rPr>
          <w:rFonts w:ascii="Arial" w:hAnsi="Arial" w:cs="Times New Roman"/>
          <w:b/>
          <w:bCs/>
          <w:i/>
          <w:iCs/>
          <w:sz w:val="28"/>
          <w:szCs w:val="28"/>
          <w:lang w:val="en-US" w:eastAsia="de-DE"/>
        </w:rPr>
        <w:t>Exclusively for journalists: The BRABUS Media Portal.</w:t>
      </w:r>
    </w:p>
    <w:p w14:paraId="29F14243" w14:textId="77777777" w:rsidR="0081601B" w:rsidRPr="0081601B" w:rsidRDefault="0081601B" w:rsidP="0081601B">
      <w:pPr>
        <w:widowControl w:val="0"/>
        <w:autoSpaceDE w:val="0"/>
        <w:jc w:val="center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  <w:r w:rsidRPr="0081601B">
        <w:rPr>
          <w:rFonts w:ascii="Arial" w:hAnsi="Arial" w:cs="Times New Roman"/>
          <w:b/>
          <w:bCs/>
          <w:i/>
          <w:iCs/>
          <w:sz w:val="28"/>
          <w:szCs w:val="28"/>
          <w:lang w:val="en-US" w:eastAsia="de-DE"/>
        </w:rPr>
        <w:t xml:space="preserve">For online accreditation, please visit </w:t>
      </w:r>
      <w:r w:rsidRPr="0081601B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https://media.brabus.com</w:t>
      </w:r>
    </w:p>
    <w:p w14:paraId="781B75AC" w14:textId="77777777" w:rsidR="00237E1D" w:rsidRPr="003715F4" w:rsidRDefault="00237E1D">
      <w:pPr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</w:p>
    <w:sectPr w:rsidR="00237E1D" w:rsidRPr="003715F4">
      <w:headerReference w:type="default" r:id="rId7"/>
      <w:footerReference w:type="default" r:id="rId8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3CAFA" w14:textId="77777777" w:rsidR="00536D1A" w:rsidRDefault="00536D1A">
      <w:r>
        <w:separator/>
      </w:r>
    </w:p>
  </w:endnote>
  <w:endnote w:type="continuationSeparator" w:id="0">
    <w:p w14:paraId="172D2E8E" w14:textId="77777777" w:rsidR="00536D1A" w:rsidRDefault="00536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C74A6" w14:textId="52B3931F" w:rsidR="00497C05" w:rsidRDefault="00497C05">
    <w:pPr>
      <w:pStyle w:val="Fuzeile"/>
      <w:jc w:val="center"/>
    </w:pPr>
    <w:r>
      <w:rPr>
        <w:noProof/>
        <w:lang w:val="en-US" w:eastAsia="en-US"/>
      </w:rPr>
      <w:drawing>
        <wp:inline distT="0" distB="0" distL="0" distR="0" wp14:anchorId="2DDD2553" wp14:editId="4E1FE008">
          <wp:extent cx="5760000" cy="288000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B9563" w14:textId="77777777" w:rsidR="00536D1A" w:rsidRDefault="00536D1A">
      <w:r>
        <w:separator/>
      </w:r>
    </w:p>
  </w:footnote>
  <w:footnote w:type="continuationSeparator" w:id="0">
    <w:p w14:paraId="606E3944" w14:textId="77777777" w:rsidR="00536D1A" w:rsidRDefault="00536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D42A1" w14:textId="77777777" w:rsidR="00497C05" w:rsidRDefault="00497C05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rFonts w:ascii="Arial" w:hAnsi="Arial" w:cs="Arial"/>
        <w:noProof/>
        <w:sz w:val="18"/>
        <w:szCs w:val="18"/>
        <w:lang w:val="en-US" w:eastAsia="en-US"/>
      </w:rPr>
      <w:drawing>
        <wp:inline distT="0" distB="0" distL="0" distR="0" wp14:anchorId="7C7E4EAB" wp14:editId="149CE624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" t="-56" r="-10" b="-56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C1E9C3" w14:textId="77777777" w:rsidR="00497C05" w:rsidRDefault="00497C05">
    <w:pPr>
      <w:pStyle w:val="Kopfzeile"/>
      <w:jc w:val="center"/>
      <w:rPr>
        <w:rFonts w:ascii="Arial" w:hAnsi="Arial" w:cs="Arial"/>
        <w:sz w:val="18"/>
        <w:szCs w:val="18"/>
      </w:rPr>
    </w:pPr>
  </w:p>
  <w:p w14:paraId="4431BE6C" w14:textId="14281E24" w:rsidR="00497C05" w:rsidRDefault="00497C05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B5A46"/>
    <w:multiLevelType w:val="multilevel"/>
    <w:tmpl w:val="F9AAAD4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6245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E1D"/>
    <w:rsid w:val="000320D0"/>
    <w:rsid w:val="00034250"/>
    <w:rsid w:val="000671FA"/>
    <w:rsid w:val="000923D3"/>
    <w:rsid w:val="00094965"/>
    <w:rsid w:val="0009591D"/>
    <w:rsid w:val="00096AEE"/>
    <w:rsid w:val="000A255B"/>
    <w:rsid w:val="000C2ADC"/>
    <w:rsid w:val="000C43AC"/>
    <w:rsid w:val="00100CEC"/>
    <w:rsid w:val="00107129"/>
    <w:rsid w:val="001347C1"/>
    <w:rsid w:val="00134915"/>
    <w:rsid w:val="001414F0"/>
    <w:rsid w:val="00180198"/>
    <w:rsid w:val="001B3E97"/>
    <w:rsid w:val="001D31D6"/>
    <w:rsid w:val="001D5ED0"/>
    <w:rsid w:val="002137AA"/>
    <w:rsid w:val="002146D9"/>
    <w:rsid w:val="00216AC4"/>
    <w:rsid w:val="00237E1D"/>
    <w:rsid w:val="002620B8"/>
    <w:rsid w:val="00264A7B"/>
    <w:rsid w:val="002667FB"/>
    <w:rsid w:val="00266E5E"/>
    <w:rsid w:val="00276D8B"/>
    <w:rsid w:val="0028264D"/>
    <w:rsid w:val="002837C6"/>
    <w:rsid w:val="002C32E3"/>
    <w:rsid w:val="002D4DA4"/>
    <w:rsid w:val="00305755"/>
    <w:rsid w:val="00310736"/>
    <w:rsid w:val="003114CE"/>
    <w:rsid w:val="003126EE"/>
    <w:rsid w:val="0033282C"/>
    <w:rsid w:val="0034797B"/>
    <w:rsid w:val="003534BC"/>
    <w:rsid w:val="00355E3E"/>
    <w:rsid w:val="0036351F"/>
    <w:rsid w:val="003672D6"/>
    <w:rsid w:val="003715F4"/>
    <w:rsid w:val="00372455"/>
    <w:rsid w:val="0037307F"/>
    <w:rsid w:val="00373D31"/>
    <w:rsid w:val="0037652E"/>
    <w:rsid w:val="00386C66"/>
    <w:rsid w:val="00386D74"/>
    <w:rsid w:val="00394B6E"/>
    <w:rsid w:val="00394BC7"/>
    <w:rsid w:val="003B569D"/>
    <w:rsid w:val="003B65A3"/>
    <w:rsid w:val="003B7C44"/>
    <w:rsid w:val="003C46E1"/>
    <w:rsid w:val="003D7ECA"/>
    <w:rsid w:val="00407464"/>
    <w:rsid w:val="00407710"/>
    <w:rsid w:val="0042158E"/>
    <w:rsid w:val="00466899"/>
    <w:rsid w:val="00472144"/>
    <w:rsid w:val="0049188B"/>
    <w:rsid w:val="00494F30"/>
    <w:rsid w:val="00497C05"/>
    <w:rsid w:val="004A53D7"/>
    <w:rsid w:val="004B0F8B"/>
    <w:rsid w:val="004B5BBC"/>
    <w:rsid w:val="004C6950"/>
    <w:rsid w:val="004C6A59"/>
    <w:rsid w:val="004D143B"/>
    <w:rsid w:val="004F05BB"/>
    <w:rsid w:val="004F0681"/>
    <w:rsid w:val="004F50C7"/>
    <w:rsid w:val="00507B4D"/>
    <w:rsid w:val="005211E4"/>
    <w:rsid w:val="00535E83"/>
    <w:rsid w:val="00536D1A"/>
    <w:rsid w:val="0054346B"/>
    <w:rsid w:val="005472FF"/>
    <w:rsid w:val="00571074"/>
    <w:rsid w:val="00575211"/>
    <w:rsid w:val="00596874"/>
    <w:rsid w:val="005A3215"/>
    <w:rsid w:val="005E2492"/>
    <w:rsid w:val="005E565E"/>
    <w:rsid w:val="005E5EC6"/>
    <w:rsid w:val="0060580F"/>
    <w:rsid w:val="00624475"/>
    <w:rsid w:val="006327C9"/>
    <w:rsid w:val="00642B23"/>
    <w:rsid w:val="0064346C"/>
    <w:rsid w:val="00662450"/>
    <w:rsid w:val="00684732"/>
    <w:rsid w:val="00695AE8"/>
    <w:rsid w:val="006D08E9"/>
    <w:rsid w:val="006D75E8"/>
    <w:rsid w:val="006E3E0F"/>
    <w:rsid w:val="006F0D7D"/>
    <w:rsid w:val="00725D42"/>
    <w:rsid w:val="007335AB"/>
    <w:rsid w:val="0074260D"/>
    <w:rsid w:val="00786F84"/>
    <w:rsid w:val="0079130C"/>
    <w:rsid w:val="00795FB1"/>
    <w:rsid w:val="007B5712"/>
    <w:rsid w:val="007C4054"/>
    <w:rsid w:val="007D1BF3"/>
    <w:rsid w:val="007E0873"/>
    <w:rsid w:val="007E1A36"/>
    <w:rsid w:val="007F4AD6"/>
    <w:rsid w:val="00807A77"/>
    <w:rsid w:val="00811348"/>
    <w:rsid w:val="0081601B"/>
    <w:rsid w:val="0082235F"/>
    <w:rsid w:val="00836D2C"/>
    <w:rsid w:val="0085289D"/>
    <w:rsid w:val="008553FB"/>
    <w:rsid w:val="00885EBF"/>
    <w:rsid w:val="008B393B"/>
    <w:rsid w:val="008C1E42"/>
    <w:rsid w:val="008F275E"/>
    <w:rsid w:val="008F6D26"/>
    <w:rsid w:val="008F7E58"/>
    <w:rsid w:val="00903478"/>
    <w:rsid w:val="0093765B"/>
    <w:rsid w:val="00971F9C"/>
    <w:rsid w:val="00976BD6"/>
    <w:rsid w:val="00977DE9"/>
    <w:rsid w:val="009802E3"/>
    <w:rsid w:val="009917E1"/>
    <w:rsid w:val="0099291E"/>
    <w:rsid w:val="009A69E4"/>
    <w:rsid w:val="009B32A9"/>
    <w:rsid w:val="009B6BD4"/>
    <w:rsid w:val="009C0013"/>
    <w:rsid w:val="009C59CA"/>
    <w:rsid w:val="009D0A5B"/>
    <w:rsid w:val="009D4470"/>
    <w:rsid w:val="009D524F"/>
    <w:rsid w:val="009D65F8"/>
    <w:rsid w:val="009E64A6"/>
    <w:rsid w:val="009F5117"/>
    <w:rsid w:val="00A05A1F"/>
    <w:rsid w:val="00A17626"/>
    <w:rsid w:val="00A321E2"/>
    <w:rsid w:val="00A44F6C"/>
    <w:rsid w:val="00A54F6B"/>
    <w:rsid w:val="00A61BCA"/>
    <w:rsid w:val="00A71173"/>
    <w:rsid w:val="00A73F65"/>
    <w:rsid w:val="00A95C3B"/>
    <w:rsid w:val="00AA02B6"/>
    <w:rsid w:val="00AA036E"/>
    <w:rsid w:val="00AA1215"/>
    <w:rsid w:val="00AB385A"/>
    <w:rsid w:val="00AB4386"/>
    <w:rsid w:val="00B06147"/>
    <w:rsid w:val="00B07019"/>
    <w:rsid w:val="00B117A4"/>
    <w:rsid w:val="00B1222B"/>
    <w:rsid w:val="00B135BC"/>
    <w:rsid w:val="00B26700"/>
    <w:rsid w:val="00B34D6A"/>
    <w:rsid w:val="00B53D04"/>
    <w:rsid w:val="00B6029F"/>
    <w:rsid w:val="00B65B52"/>
    <w:rsid w:val="00B82628"/>
    <w:rsid w:val="00B8276D"/>
    <w:rsid w:val="00B82C04"/>
    <w:rsid w:val="00B863F3"/>
    <w:rsid w:val="00B928B3"/>
    <w:rsid w:val="00BC4B79"/>
    <w:rsid w:val="00BD75A4"/>
    <w:rsid w:val="00C06F76"/>
    <w:rsid w:val="00C17658"/>
    <w:rsid w:val="00C35664"/>
    <w:rsid w:val="00C470FE"/>
    <w:rsid w:val="00C517D5"/>
    <w:rsid w:val="00C61823"/>
    <w:rsid w:val="00C71D17"/>
    <w:rsid w:val="00C82D52"/>
    <w:rsid w:val="00CA405B"/>
    <w:rsid w:val="00CA55B3"/>
    <w:rsid w:val="00CA770A"/>
    <w:rsid w:val="00CB6EE7"/>
    <w:rsid w:val="00CE62B5"/>
    <w:rsid w:val="00D00E83"/>
    <w:rsid w:val="00D071CB"/>
    <w:rsid w:val="00D12A45"/>
    <w:rsid w:val="00D2083E"/>
    <w:rsid w:val="00D24844"/>
    <w:rsid w:val="00D329DD"/>
    <w:rsid w:val="00D36981"/>
    <w:rsid w:val="00D439BF"/>
    <w:rsid w:val="00D43D2D"/>
    <w:rsid w:val="00D44740"/>
    <w:rsid w:val="00D528D1"/>
    <w:rsid w:val="00D55048"/>
    <w:rsid w:val="00D56CDB"/>
    <w:rsid w:val="00D64195"/>
    <w:rsid w:val="00D74CED"/>
    <w:rsid w:val="00D95133"/>
    <w:rsid w:val="00DC2004"/>
    <w:rsid w:val="00DE01B2"/>
    <w:rsid w:val="00DE1DF6"/>
    <w:rsid w:val="00DE44E3"/>
    <w:rsid w:val="00DE4AEF"/>
    <w:rsid w:val="00DF479E"/>
    <w:rsid w:val="00E07100"/>
    <w:rsid w:val="00E239FA"/>
    <w:rsid w:val="00E30792"/>
    <w:rsid w:val="00E41F9C"/>
    <w:rsid w:val="00E42BF5"/>
    <w:rsid w:val="00E43D63"/>
    <w:rsid w:val="00E47DFE"/>
    <w:rsid w:val="00E54779"/>
    <w:rsid w:val="00E65F3E"/>
    <w:rsid w:val="00E75A3F"/>
    <w:rsid w:val="00E83286"/>
    <w:rsid w:val="00E92784"/>
    <w:rsid w:val="00EA6DE6"/>
    <w:rsid w:val="00EB0FCD"/>
    <w:rsid w:val="00EB1B56"/>
    <w:rsid w:val="00EC0794"/>
    <w:rsid w:val="00EC5056"/>
    <w:rsid w:val="00ED1A7E"/>
    <w:rsid w:val="00EE7CB4"/>
    <w:rsid w:val="00F52366"/>
    <w:rsid w:val="00F96D66"/>
    <w:rsid w:val="00F97027"/>
    <w:rsid w:val="00FA179F"/>
    <w:rsid w:val="00FA2EF9"/>
    <w:rsid w:val="00FA35CC"/>
    <w:rsid w:val="00FB3A14"/>
    <w:rsid w:val="00FD05D1"/>
    <w:rsid w:val="00FD0E52"/>
    <w:rsid w:val="00FD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B65F6"/>
  <w15:docId w15:val="{78E9E3C2-9D65-41D4-8464-94A47BC12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customStyle="1" w:styleId="Internetverknpfung">
    <w:name w:val="Internetverknüpfung"/>
    <w:rPr>
      <w:color w:val="0000FF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qFormat/>
    <w:rPr>
      <w:rFonts w:ascii="Trebuchet MS" w:hAnsi="Trebuchet MS" w:cs="Arial"/>
      <w:bCs/>
    </w:rPr>
  </w:style>
  <w:style w:type="character" w:styleId="Endnotenzeichen">
    <w:name w:val="endnote reference"/>
    <w:qFormat/>
    <w:rPr>
      <w:vertAlign w:val="superscript"/>
    </w:rPr>
  </w:style>
  <w:style w:type="character" w:styleId="Kommentarzeichen">
    <w:name w:val="annotation reference"/>
    <w:qFormat/>
    <w:rPr>
      <w:sz w:val="16"/>
      <w:szCs w:val="16"/>
    </w:rPr>
  </w:style>
  <w:style w:type="character" w:customStyle="1" w:styleId="KommentartextZchn">
    <w:name w:val="Kommentartext Zchn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autoSpaceDE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autoSpaceDE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rPr>
      <w:rFonts w:cs="Arial"/>
      <w:bCs/>
      <w:sz w:val="20"/>
      <w:szCs w:val="20"/>
    </w:rPr>
  </w:style>
  <w:style w:type="paragraph" w:styleId="Kommentartext">
    <w:name w:val="annotation text"/>
    <w:basedOn w:val="Standard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qFormat/>
    <w:rPr>
      <w:b/>
    </w:rPr>
  </w:style>
  <w:style w:type="paragraph" w:styleId="Listenabsatz">
    <w:name w:val="List Paragraph"/>
    <w:basedOn w:val="Standard"/>
    <w:qFormat/>
    <w:pPr>
      <w:spacing w:after="160" w:line="256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pPr>
      <w:autoSpaceDE w:val="0"/>
    </w:pPr>
    <w:rPr>
      <w:rFonts w:ascii="Arial" w:eastAsia="Times New Roman" w:hAnsi="Arial" w:cs="Arial"/>
      <w:color w:val="00000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Hyperlink">
    <w:name w:val="Hyperlink"/>
    <w:basedOn w:val="Absatz-Standardschriftart"/>
    <w:uiPriority w:val="99"/>
    <w:unhideWhenUsed/>
    <w:rsid w:val="001071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1493</Words>
  <Characters>9412</Characters>
  <Application>Microsoft Office Word</Application>
  <DocSecurity>0</DocSecurity>
  <Lines>78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BRABUS PRESSEMITTEILUNG  NEWS RELEASE</vt:lpstr>
      <vt:lpstr>BRABUS PRESSEMITTEILUNG  NEWS RELEASE</vt:lpstr>
    </vt:vector>
  </TitlesOfParts>
  <Company/>
  <LinksUpToDate>false</LinksUpToDate>
  <CharactersWithSpaces>10884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XXX</cp:lastModifiedBy>
  <cp:revision>3</cp:revision>
  <cp:lastPrinted>2021-03-10T11:36:00Z</cp:lastPrinted>
  <dcterms:created xsi:type="dcterms:W3CDTF">2023-04-23T18:57:00Z</dcterms:created>
  <dcterms:modified xsi:type="dcterms:W3CDTF">2023-04-23T19:23:00Z</dcterms:modified>
  <dc:language>de-DE</dc:language>
</cp:coreProperties>
</file>