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0B1A" w14:textId="020D09E4" w:rsidR="006D5140" w:rsidRPr="0007112E" w:rsidRDefault="006D5140" w:rsidP="009974F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48"/>
          <w:szCs w:val="48"/>
          <w:lang w:val="en-US"/>
        </w:rPr>
      </w:pPr>
      <w:r w:rsidRPr="0007112E">
        <w:rPr>
          <w:rFonts w:ascii="Arial" w:hAnsi="Arial"/>
          <w:b/>
          <w:sz w:val="48"/>
          <w:szCs w:val="48"/>
          <w:lang w:val="en-US"/>
        </w:rPr>
        <w:t>BRABUS</w:t>
      </w:r>
      <w:r w:rsidR="00827014" w:rsidRPr="0007112E">
        <w:rPr>
          <w:rFonts w:ascii="Arial" w:hAnsi="Arial"/>
          <w:b/>
          <w:sz w:val="48"/>
          <w:szCs w:val="48"/>
          <w:lang w:val="en-US"/>
        </w:rPr>
        <w:t xml:space="preserve"> </w:t>
      </w:r>
      <w:r w:rsidR="00827014" w:rsidRPr="0007112E">
        <w:rPr>
          <w:rFonts w:ascii="Arial" w:hAnsi="Arial"/>
          <w:b/>
          <w:color w:val="FF0000"/>
          <w:sz w:val="48"/>
          <w:szCs w:val="48"/>
          <w:lang w:val="en-US"/>
        </w:rPr>
        <w:t xml:space="preserve">700 </w:t>
      </w:r>
      <w:r w:rsidR="00827014" w:rsidRPr="0007112E">
        <w:rPr>
          <w:rFonts w:ascii="Arial" w:hAnsi="Arial"/>
          <w:b/>
          <w:sz w:val="48"/>
          <w:szCs w:val="48"/>
          <w:lang w:val="en-US"/>
        </w:rPr>
        <w:t>BLUE SKY</w:t>
      </w:r>
    </w:p>
    <w:p w14:paraId="5C11EB1C" w14:textId="77777777" w:rsidR="006D5140" w:rsidRPr="0007112E" w:rsidRDefault="006D514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6F930E32" w14:textId="16C54C5E" w:rsidR="009C5BB4" w:rsidRPr="0007112E" w:rsidRDefault="00FD73DC" w:rsidP="002B098C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7112E">
        <w:rPr>
          <w:rFonts w:ascii="Arial" w:hAnsi="Arial"/>
          <w:b/>
          <w:sz w:val="32"/>
          <w:szCs w:val="32"/>
          <w:lang w:val="en-US"/>
        </w:rPr>
        <w:t xml:space="preserve">Neu in </w:t>
      </w:r>
      <w:r w:rsidR="009C5BB4" w:rsidRPr="0007112E">
        <w:rPr>
          <w:rFonts w:ascii="Arial" w:hAnsi="Arial"/>
          <w:b/>
          <w:sz w:val="32"/>
          <w:szCs w:val="32"/>
          <w:lang w:val="en-US"/>
        </w:rPr>
        <w:t xml:space="preserve">der </w:t>
      </w:r>
      <w:r w:rsidRPr="0007112E">
        <w:rPr>
          <w:rFonts w:ascii="Arial" w:hAnsi="Arial"/>
          <w:b/>
          <w:sz w:val="32"/>
          <w:szCs w:val="32"/>
          <w:lang w:val="en-US"/>
        </w:rPr>
        <w:t xml:space="preserve">BRABUS </w:t>
      </w:r>
      <w:r w:rsidR="009C5BB4" w:rsidRPr="0007112E">
        <w:rPr>
          <w:rFonts w:ascii="Arial" w:hAnsi="Arial"/>
          <w:b/>
          <w:sz w:val="32"/>
          <w:szCs w:val="32"/>
          <w:lang w:val="en-US"/>
        </w:rPr>
        <w:t>Collection 2025</w:t>
      </w:r>
      <w:r w:rsidRPr="0007112E">
        <w:rPr>
          <w:rFonts w:ascii="Arial" w:hAnsi="Arial"/>
          <w:b/>
          <w:sz w:val="32"/>
          <w:szCs w:val="32"/>
          <w:lang w:val="en-US"/>
        </w:rPr>
        <w:t>:</w:t>
      </w:r>
    </w:p>
    <w:p w14:paraId="4C40EF7A" w14:textId="63519639" w:rsidR="00C54EA0" w:rsidRPr="00FD73DC" w:rsidRDefault="00FD73DC" w:rsidP="002B098C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FD73DC">
        <w:rPr>
          <w:rFonts w:ascii="Arial" w:hAnsi="Arial"/>
          <w:b/>
          <w:sz w:val="32"/>
          <w:szCs w:val="32"/>
        </w:rPr>
        <w:t xml:space="preserve">Das Ultra </w:t>
      </w:r>
      <w:proofErr w:type="spellStart"/>
      <w:r w:rsidRPr="00FD73DC">
        <w:rPr>
          <w:rFonts w:ascii="Arial" w:hAnsi="Arial"/>
          <w:b/>
          <w:sz w:val="32"/>
          <w:szCs w:val="32"/>
        </w:rPr>
        <w:t>Luxury</w:t>
      </w:r>
      <w:proofErr w:type="spellEnd"/>
      <w:r w:rsidRPr="00FD73DC">
        <w:rPr>
          <w:rFonts w:ascii="Arial" w:hAnsi="Arial"/>
          <w:b/>
          <w:sz w:val="32"/>
          <w:szCs w:val="32"/>
        </w:rPr>
        <w:t xml:space="preserve"> SUV </w:t>
      </w:r>
      <w:r w:rsidR="009C5BB4" w:rsidRPr="00FD73DC">
        <w:rPr>
          <w:rFonts w:ascii="Arial" w:hAnsi="Arial"/>
          <w:b/>
          <w:sz w:val="32"/>
          <w:szCs w:val="32"/>
        </w:rPr>
        <w:t xml:space="preserve">auf Basis des Rolls-Royce </w:t>
      </w:r>
      <w:proofErr w:type="spellStart"/>
      <w:r w:rsidR="009C5BB4" w:rsidRPr="00FD73DC">
        <w:rPr>
          <w:rFonts w:ascii="Arial" w:hAnsi="Arial"/>
          <w:b/>
          <w:sz w:val="32"/>
          <w:szCs w:val="32"/>
        </w:rPr>
        <w:t>Cullinan</w:t>
      </w:r>
      <w:proofErr w:type="spellEnd"/>
    </w:p>
    <w:p w14:paraId="17DAE035" w14:textId="77777777" w:rsidR="00402E8E" w:rsidRPr="00FD73DC" w:rsidRDefault="00402E8E" w:rsidP="002B098C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1CBA4AAF" w14:textId="77777777" w:rsidR="00B30BB1" w:rsidRDefault="00B30BB1" w:rsidP="002B098C">
      <w:pPr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Sportliche BRABUS WIDESTAR Breitversion in Sicht-Carbon</w:t>
      </w:r>
    </w:p>
    <w:p w14:paraId="24E32A5C" w14:textId="4CB83759" w:rsidR="00B30BB1" w:rsidRDefault="00B30BB1" w:rsidP="002B098C">
      <w:pPr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mit maßgeschneiderten, 24 Zoll High</w:t>
      </w:r>
      <w:r w:rsidR="00784903">
        <w:rPr>
          <w:rFonts w:ascii="Arial" w:hAnsi="Arial"/>
          <w:b/>
          <w:sz w:val="32"/>
        </w:rPr>
        <w:t>end</w:t>
      </w:r>
      <w:r>
        <w:rPr>
          <w:rFonts w:ascii="Arial" w:hAnsi="Arial"/>
          <w:b/>
          <w:sz w:val="32"/>
        </w:rPr>
        <w:t xml:space="preserve">-Rädern </w:t>
      </w:r>
    </w:p>
    <w:p w14:paraId="2E72F57E" w14:textId="3C6748F8" w:rsidR="00B30BB1" w:rsidRPr="00253E90" w:rsidRDefault="00B30BB1" w:rsidP="002B098C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58813C4B" w14:textId="77777777" w:rsidR="00BE7ADB" w:rsidRDefault="00402E8E" w:rsidP="00BE7ADB">
      <w:pPr>
        <w:ind w:left="-567" w:right="-567"/>
        <w:jc w:val="center"/>
        <w:rPr>
          <w:rFonts w:ascii="Arial" w:hAnsi="Arial"/>
          <w:b/>
          <w:sz w:val="32"/>
        </w:rPr>
      </w:pPr>
      <w:r w:rsidRPr="000776CA">
        <w:rPr>
          <w:rFonts w:ascii="Arial" w:hAnsi="Arial"/>
          <w:b/>
          <w:sz w:val="32"/>
        </w:rPr>
        <w:t>V</w:t>
      </w:r>
      <w:r w:rsidR="00B30BB1" w:rsidRPr="000776CA">
        <w:rPr>
          <w:rFonts w:ascii="Arial" w:hAnsi="Arial"/>
          <w:b/>
          <w:sz w:val="32"/>
        </w:rPr>
        <w:t>12</w:t>
      </w:r>
      <w:r w:rsidRPr="000776CA">
        <w:rPr>
          <w:rFonts w:ascii="Arial" w:hAnsi="Arial"/>
          <w:b/>
          <w:sz w:val="32"/>
        </w:rPr>
        <w:t>-Biturbo</w:t>
      </w:r>
      <w:r w:rsidR="00B30BB1" w:rsidRPr="000776CA">
        <w:rPr>
          <w:rFonts w:ascii="Arial" w:hAnsi="Arial"/>
          <w:b/>
          <w:sz w:val="32"/>
        </w:rPr>
        <w:t xml:space="preserve">-Motor mit </w:t>
      </w:r>
      <w:r w:rsidR="00B30BB1">
        <w:rPr>
          <w:rFonts w:ascii="Arial" w:hAnsi="Arial"/>
          <w:b/>
          <w:sz w:val="32"/>
        </w:rPr>
        <w:t>515</w:t>
      </w:r>
      <w:r w:rsidRPr="00FF1FBD">
        <w:rPr>
          <w:rFonts w:ascii="Arial" w:hAnsi="Arial"/>
          <w:b/>
          <w:sz w:val="32"/>
        </w:rPr>
        <w:t xml:space="preserve"> kW / </w:t>
      </w:r>
      <w:r w:rsidR="00B30BB1">
        <w:rPr>
          <w:rFonts w:ascii="Arial" w:hAnsi="Arial"/>
          <w:b/>
          <w:sz w:val="32"/>
        </w:rPr>
        <w:t>70</w:t>
      </w:r>
      <w:r>
        <w:rPr>
          <w:rFonts w:ascii="Arial" w:hAnsi="Arial"/>
          <w:b/>
          <w:sz w:val="32"/>
        </w:rPr>
        <w:t>0</w:t>
      </w:r>
      <w:r w:rsidRPr="00FF1FBD">
        <w:rPr>
          <w:rFonts w:ascii="Arial" w:hAnsi="Arial"/>
          <w:b/>
          <w:sz w:val="32"/>
        </w:rPr>
        <w:t xml:space="preserve"> PS</w:t>
      </w:r>
    </w:p>
    <w:p w14:paraId="42D80195" w14:textId="0AB4E350" w:rsidR="00402E8E" w:rsidRDefault="00402E8E" w:rsidP="00BE7ADB">
      <w:pPr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und</w:t>
      </w:r>
      <w:r w:rsidRPr="00FF1FBD">
        <w:rPr>
          <w:rFonts w:ascii="Arial" w:hAnsi="Arial"/>
          <w:b/>
          <w:sz w:val="32"/>
        </w:rPr>
        <w:t xml:space="preserve"> </w:t>
      </w:r>
      <w:r w:rsidR="007E41A1">
        <w:rPr>
          <w:rFonts w:ascii="Arial" w:hAnsi="Arial"/>
          <w:b/>
          <w:sz w:val="32"/>
        </w:rPr>
        <w:t>9</w:t>
      </w:r>
      <w:r>
        <w:rPr>
          <w:rFonts w:ascii="Arial" w:hAnsi="Arial"/>
          <w:b/>
          <w:sz w:val="32"/>
        </w:rPr>
        <w:t>5</w:t>
      </w:r>
      <w:r w:rsidRPr="00FF1FBD">
        <w:rPr>
          <w:rFonts w:ascii="Arial" w:hAnsi="Arial"/>
          <w:b/>
          <w:sz w:val="32"/>
        </w:rPr>
        <w:t xml:space="preserve">0 </w:t>
      </w:r>
      <w:proofErr w:type="spellStart"/>
      <w:r w:rsidRPr="00FF1FBD">
        <w:rPr>
          <w:rFonts w:ascii="Arial" w:hAnsi="Arial"/>
          <w:b/>
          <w:sz w:val="32"/>
        </w:rPr>
        <w:t>Nm</w:t>
      </w:r>
      <w:proofErr w:type="spellEnd"/>
      <w:r w:rsidRPr="00FF1FBD"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z w:val="32"/>
        </w:rPr>
        <w:t>m</w:t>
      </w:r>
      <w:r w:rsidR="007E41A1">
        <w:rPr>
          <w:rFonts w:ascii="Arial" w:hAnsi="Arial"/>
          <w:b/>
          <w:sz w:val="32"/>
        </w:rPr>
        <w:t>aximale</w:t>
      </w:r>
      <w:r w:rsidR="00BE7ADB">
        <w:rPr>
          <w:rFonts w:ascii="Arial" w:hAnsi="Arial"/>
          <w:b/>
          <w:sz w:val="32"/>
        </w:rPr>
        <w:t>m</w:t>
      </w:r>
      <w:r w:rsidR="007E41A1">
        <w:rPr>
          <w:rFonts w:ascii="Arial" w:hAnsi="Arial"/>
          <w:b/>
          <w:sz w:val="32"/>
        </w:rPr>
        <w:t xml:space="preserve"> D</w:t>
      </w:r>
      <w:r w:rsidRPr="00FF1FBD">
        <w:rPr>
          <w:rFonts w:ascii="Arial" w:hAnsi="Arial"/>
          <w:b/>
          <w:sz w:val="32"/>
        </w:rPr>
        <w:t>rehmoment</w:t>
      </w:r>
    </w:p>
    <w:p w14:paraId="0316F2BE" w14:textId="77777777" w:rsidR="00402E8E" w:rsidRPr="00167079" w:rsidRDefault="00402E8E" w:rsidP="000905E7">
      <w:pPr>
        <w:ind w:right="-567"/>
        <w:jc w:val="center"/>
        <w:rPr>
          <w:rFonts w:ascii="Arial" w:hAnsi="Arial"/>
          <w:b/>
          <w:sz w:val="20"/>
          <w:szCs w:val="20"/>
        </w:rPr>
      </w:pPr>
    </w:p>
    <w:p w14:paraId="226B19F3" w14:textId="6B11E8CE" w:rsidR="00402E8E" w:rsidRPr="00575719" w:rsidRDefault="006A4BED" w:rsidP="002B098C">
      <w:pPr>
        <w:ind w:left="-567" w:right="-567"/>
        <w:jc w:val="center"/>
        <w:rPr>
          <w:rFonts w:ascii="Arial" w:hAnsi="Arial"/>
          <w:b/>
          <w:sz w:val="32"/>
        </w:rPr>
      </w:pPr>
      <w:r w:rsidRPr="00575719">
        <w:rPr>
          <w:rFonts w:ascii="Arial" w:hAnsi="Arial"/>
          <w:b/>
          <w:sz w:val="32"/>
        </w:rPr>
        <w:t xml:space="preserve">Exklusives </w:t>
      </w:r>
      <w:r w:rsidR="00402E8E" w:rsidRPr="00575719">
        <w:rPr>
          <w:rFonts w:ascii="Arial" w:hAnsi="Arial"/>
          <w:b/>
          <w:sz w:val="32"/>
        </w:rPr>
        <w:t>BRABUS MASTERPIECE Interieur</w:t>
      </w:r>
    </w:p>
    <w:p w14:paraId="731FB114" w14:textId="77777777" w:rsidR="00274205" w:rsidRPr="00575719" w:rsidRDefault="00274205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14:paraId="4FD69B34" w14:textId="5CBB5805" w:rsidR="00253E90" w:rsidRDefault="004F731E" w:rsidP="00C97DD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75719">
        <w:rPr>
          <w:rFonts w:ascii="Arial" w:hAnsi="Arial"/>
          <w:b/>
          <w:sz w:val="24"/>
          <w:szCs w:val="24"/>
        </w:rPr>
        <w:t>Der</w:t>
      </w:r>
      <w:r w:rsidR="00AC1805" w:rsidRPr="00475719">
        <w:rPr>
          <w:rFonts w:ascii="Arial" w:hAnsi="Arial"/>
          <w:b/>
          <w:sz w:val="24"/>
          <w:szCs w:val="24"/>
        </w:rPr>
        <w:t xml:space="preserve"> Rolls-Royce </w:t>
      </w:r>
      <w:proofErr w:type="spellStart"/>
      <w:r w:rsidR="00AC1805" w:rsidRPr="00475719">
        <w:rPr>
          <w:rFonts w:ascii="Arial" w:hAnsi="Arial"/>
          <w:b/>
          <w:sz w:val="24"/>
          <w:szCs w:val="24"/>
        </w:rPr>
        <w:t>Cullinan</w:t>
      </w:r>
      <w:proofErr w:type="spellEnd"/>
      <w:r w:rsidR="00AC1805" w:rsidRPr="00475719">
        <w:rPr>
          <w:rFonts w:ascii="Arial" w:hAnsi="Arial"/>
          <w:b/>
          <w:sz w:val="24"/>
          <w:szCs w:val="24"/>
        </w:rPr>
        <w:t xml:space="preserve"> </w:t>
      </w:r>
      <w:r w:rsidR="00D00B25" w:rsidRPr="00475719">
        <w:rPr>
          <w:rFonts w:ascii="Arial" w:hAnsi="Arial"/>
          <w:b/>
          <w:sz w:val="24"/>
          <w:szCs w:val="24"/>
        </w:rPr>
        <w:t>war die perfekte Basis für</w:t>
      </w:r>
      <w:r w:rsidR="00AC1805" w:rsidRPr="00475719">
        <w:rPr>
          <w:rFonts w:ascii="Arial" w:hAnsi="Arial"/>
          <w:b/>
          <w:sz w:val="24"/>
          <w:szCs w:val="24"/>
        </w:rPr>
        <w:t xml:space="preserve"> die </w:t>
      </w:r>
      <w:r w:rsidR="00253E90" w:rsidRPr="00475719">
        <w:rPr>
          <w:rFonts w:ascii="Arial" w:hAnsi="Arial"/>
          <w:b/>
          <w:sz w:val="24"/>
          <w:szCs w:val="24"/>
        </w:rPr>
        <w:t>Ingenieure, Techniker und Design</w:t>
      </w:r>
      <w:r w:rsidR="00575719" w:rsidRPr="00475719">
        <w:rPr>
          <w:rFonts w:ascii="Arial" w:hAnsi="Arial"/>
          <w:b/>
          <w:sz w:val="24"/>
          <w:szCs w:val="24"/>
        </w:rPr>
        <w:t>er</w:t>
      </w:r>
      <w:r w:rsidR="00253E90" w:rsidRPr="00475719">
        <w:rPr>
          <w:rFonts w:ascii="Arial" w:hAnsi="Arial"/>
          <w:b/>
          <w:sz w:val="24"/>
          <w:szCs w:val="24"/>
        </w:rPr>
        <w:t xml:space="preserve"> von BRABUS (Brabus-Allee, D-46240 Bottrop, Telefon +49 / (0) 2041 / 777-0, Internet </w:t>
      </w:r>
      <w:r w:rsidR="00D00B25" w:rsidRPr="00475719">
        <w:rPr>
          <w:rFonts w:ascii="Arial" w:hAnsi="Arial"/>
          <w:b/>
          <w:sz w:val="24"/>
          <w:szCs w:val="24"/>
        </w:rPr>
        <w:t>www.brabus.com</w:t>
      </w:r>
      <w:r w:rsidR="00253E90" w:rsidRPr="00475719">
        <w:rPr>
          <w:rFonts w:ascii="Arial" w:hAnsi="Arial"/>
          <w:b/>
          <w:sz w:val="24"/>
          <w:szCs w:val="24"/>
        </w:rPr>
        <w:t>)</w:t>
      </w:r>
      <w:r w:rsidR="00D00B25" w:rsidRPr="00475719">
        <w:rPr>
          <w:rFonts w:ascii="Arial" w:hAnsi="Arial"/>
          <w:b/>
          <w:sz w:val="24"/>
          <w:szCs w:val="24"/>
        </w:rPr>
        <w:t>, um</w:t>
      </w:r>
      <w:r w:rsidR="00253E90" w:rsidRPr="00475719">
        <w:rPr>
          <w:rFonts w:ascii="Arial" w:hAnsi="Arial"/>
          <w:b/>
          <w:sz w:val="24"/>
          <w:szCs w:val="24"/>
        </w:rPr>
        <w:t xml:space="preserve"> </w:t>
      </w:r>
      <w:r w:rsidR="00D00B25" w:rsidRPr="00475719">
        <w:rPr>
          <w:rFonts w:ascii="Arial" w:hAnsi="Arial"/>
          <w:b/>
          <w:sz w:val="24"/>
          <w:szCs w:val="24"/>
        </w:rPr>
        <w:t xml:space="preserve">ihn in </w:t>
      </w:r>
      <w:r w:rsidR="00253E90" w:rsidRPr="00475719">
        <w:rPr>
          <w:rFonts w:ascii="Arial" w:hAnsi="Arial"/>
          <w:b/>
          <w:sz w:val="24"/>
          <w:szCs w:val="24"/>
        </w:rPr>
        <w:t xml:space="preserve">ein </w:t>
      </w:r>
      <w:r w:rsidR="00D00B25" w:rsidRPr="00475719">
        <w:rPr>
          <w:rFonts w:ascii="Arial" w:hAnsi="Arial"/>
          <w:b/>
          <w:sz w:val="24"/>
          <w:szCs w:val="24"/>
        </w:rPr>
        <w:t xml:space="preserve">noch </w:t>
      </w:r>
      <w:r w:rsidR="00253E90" w:rsidRPr="00475719">
        <w:rPr>
          <w:rFonts w:ascii="Arial" w:hAnsi="Arial"/>
          <w:b/>
          <w:sz w:val="24"/>
          <w:szCs w:val="24"/>
        </w:rPr>
        <w:t>extravagante</w:t>
      </w:r>
      <w:r w:rsidR="00D00B25" w:rsidRPr="00475719">
        <w:rPr>
          <w:rFonts w:ascii="Arial" w:hAnsi="Arial"/>
          <w:b/>
          <w:sz w:val="24"/>
          <w:szCs w:val="24"/>
        </w:rPr>
        <w:t>re</w:t>
      </w:r>
      <w:r w:rsidR="00253E90" w:rsidRPr="00475719">
        <w:rPr>
          <w:rFonts w:ascii="Arial" w:hAnsi="Arial"/>
          <w:b/>
          <w:sz w:val="24"/>
          <w:szCs w:val="24"/>
        </w:rPr>
        <w:t xml:space="preserve">s Ultra </w:t>
      </w:r>
      <w:proofErr w:type="spellStart"/>
      <w:r w:rsidR="00253E90" w:rsidRPr="00475719">
        <w:rPr>
          <w:rFonts w:ascii="Arial" w:hAnsi="Arial"/>
          <w:b/>
          <w:sz w:val="24"/>
          <w:szCs w:val="24"/>
        </w:rPr>
        <w:t>Luxury</w:t>
      </w:r>
      <w:proofErr w:type="spellEnd"/>
      <w:r w:rsidR="00253E90" w:rsidRPr="00475719">
        <w:rPr>
          <w:rFonts w:ascii="Arial" w:hAnsi="Arial"/>
          <w:b/>
          <w:sz w:val="24"/>
          <w:szCs w:val="24"/>
        </w:rPr>
        <w:t xml:space="preserve"> SUV</w:t>
      </w:r>
      <w:r w:rsidR="00E6693B" w:rsidRPr="00475719">
        <w:rPr>
          <w:rFonts w:ascii="Arial" w:hAnsi="Arial"/>
          <w:b/>
          <w:sz w:val="24"/>
          <w:szCs w:val="24"/>
        </w:rPr>
        <w:t xml:space="preserve"> mit einem unverkennbaren 1-Second-Wow Effekt</w:t>
      </w:r>
      <w:r w:rsidR="00D00B25" w:rsidRPr="00475719">
        <w:rPr>
          <w:rFonts w:ascii="Arial" w:hAnsi="Arial"/>
          <w:b/>
          <w:sz w:val="24"/>
          <w:szCs w:val="24"/>
        </w:rPr>
        <w:t xml:space="preserve"> zu verwandeln</w:t>
      </w:r>
      <w:r w:rsidR="00550D9E" w:rsidRPr="00475719">
        <w:rPr>
          <w:rFonts w:ascii="Arial" w:hAnsi="Arial"/>
          <w:b/>
          <w:sz w:val="24"/>
          <w:szCs w:val="24"/>
        </w:rPr>
        <w:t xml:space="preserve"> und damit der BRABUS Collection 2025 ein weiteres exklusives Highlight hinzuzufügen.</w:t>
      </w:r>
    </w:p>
    <w:p w14:paraId="49D79D1C" w14:textId="0EA99E94" w:rsidR="00253E90" w:rsidRDefault="00565D85" w:rsidP="00C97DD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565D85">
        <w:rPr>
          <w:rFonts w:ascii="Arial" w:hAnsi="Arial"/>
          <w:b/>
          <w:sz w:val="24"/>
          <w:szCs w:val="24"/>
        </w:rPr>
        <w:t xml:space="preserve">Der BRABUS </w:t>
      </w:r>
      <w:r w:rsidRPr="00565D85">
        <w:rPr>
          <w:rFonts w:ascii="Arial" w:hAnsi="Arial"/>
          <w:b/>
          <w:color w:val="FF0000"/>
          <w:sz w:val="24"/>
          <w:szCs w:val="24"/>
        </w:rPr>
        <w:t>700</w:t>
      </w:r>
      <w:r w:rsidRPr="00565D85">
        <w:rPr>
          <w:rFonts w:ascii="Arial" w:hAnsi="Arial"/>
          <w:b/>
          <w:sz w:val="24"/>
          <w:szCs w:val="24"/>
        </w:rPr>
        <w:t xml:space="preserve"> BLUE SKY besticht dank BRABUS WIDESTAR Breitversion aus hochwertigem Sicht-Carbon und </w:t>
      </w:r>
      <w:r w:rsidR="00575A4D">
        <w:rPr>
          <w:rFonts w:ascii="Arial" w:hAnsi="Arial"/>
          <w:b/>
          <w:sz w:val="24"/>
          <w:szCs w:val="24"/>
        </w:rPr>
        <w:t xml:space="preserve">allen </w:t>
      </w:r>
      <w:r w:rsidRPr="00565D85">
        <w:rPr>
          <w:rFonts w:ascii="Arial" w:hAnsi="Arial"/>
          <w:b/>
          <w:sz w:val="24"/>
          <w:szCs w:val="24"/>
        </w:rPr>
        <w:t xml:space="preserve">Zierelementen </w:t>
      </w:r>
      <w:r w:rsidR="00575A4D">
        <w:rPr>
          <w:rFonts w:ascii="Arial" w:hAnsi="Arial"/>
          <w:b/>
          <w:sz w:val="24"/>
          <w:szCs w:val="24"/>
        </w:rPr>
        <w:t xml:space="preserve">an der Karosserie in Schwarz </w:t>
      </w:r>
      <w:r w:rsidRPr="00575A4D">
        <w:rPr>
          <w:rFonts w:ascii="Arial" w:hAnsi="Arial"/>
          <w:b/>
          <w:sz w:val="24"/>
          <w:szCs w:val="24"/>
        </w:rPr>
        <w:t>durch seinen sportlichen BRABUS</w:t>
      </w:r>
      <w:r w:rsidR="00575A4D" w:rsidRPr="00575A4D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575A4D">
        <w:rPr>
          <w:rFonts w:ascii="Arial" w:hAnsi="Arial"/>
          <w:b/>
          <w:sz w:val="24"/>
          <w:szCs w:val="24"/>
        </w:rPr>
        <w:t>Signature</w:t>
      </w:r>
      <w:proofErr w:type="spellEnd"/>
      <w:r w:rsidR="00575A4D">
        <w:rPr>
          <w:rFonts w:ascii="Arial" w:hAnsi="Arial"/>
          <w:b/>
          <w:sz w:val="24"/>
          <w:szCs w:val="24"/>
        </w:rPr>
        <w:t xml:space="preserve"> Charakter</w:t>
      </w:r>
      <w:r w:rsidRPr="00575A4D">
        <w:rPr>
          <w:rFonts w:ascii="Arial" w:hAnsi="Arial"/>
          <w:b/>
          <w:sz w:val="24"/>
          <w:szCs w:val="24"/>
        </w:rPr>
        <w:t>.</w:t>
      </w:r>
      <w:r>
        <w:rPr>
          <w:rFonts w:ascii="Arial" w:hAnsi="Arial"/>
          <w:b/>
          <w:sz w:val="24"/>
          <w:szCs w:val="24"/>
        </w:rPr>
        <w:t xml:space="preserve"> </w:t>
      </w:r>
      <w:r w:rsidR="00253E90">
        <w:rPr>
          <w:rFonts w:ascii="Arial" w:hAnsi="Arial"/>
          <w:b/>
          <w:sz w:val="24"/>
          <w:szCs w:val="24"/>
        </w:rPr>
        <w:t xml:space="preserve">Maßgeschneidert für die </w:t>
      </w:r>
      <w:r w:rsidRPr="00565D85">
        <w:rPr>
          <w:rFonts w:ascii="Arial" w:hAnsi="Arial"/>
          <w:b/>
          <w:sz w:val="24"/>
          <w:szCs w:val="24"/>
        </w:rPr>
        <w:t>neuen BRABUS WIDESTAR Kotflügel</w:t>
      </w:r>
      <w:r w:rsidR="00253E90">
        <w:rPr>
          <w:rFonts w:ascii="Arial" w:hAnsi="Arial"/>
          <w:b/>
          <w:sz w:val="24"/>
          <w:szCs w:val="24"/>
        </w:rPr>
        <w:t xml:space="preserve"> wurden </w:t>
      </w:r>
      <w:r w:rsidR="00702EF7">
        <w:rPr>
          <w:rFonts w:ascii="Arial" w:hAnsi="Arial"/>
          <w:b/>
          <w:sz w:val="24"/>
          <w:szCs w:val="24"/>
        </w:rPr>
        <w:t xml:space="preserve">BRABUS Monoblock M </w:t>
      </w:r>
      <w:r w:rsidR="00702EF7" w:rsidRPr="00EF0C3F">
        <w:rPr>
          <w:rFonts w:ascii="Arial" w:hAnsi="Arial"/>
          <w:b/>
          <w:sz w:val="24"/>
          <w:szCs w:val="24"/>
        </w:rPr>
        <w:t xml:space="preserve">„PLATINUM EDITION“ </w:t>
      </w:r>
      <w:r w:rsidR="00702EF7" w:rsidRPr="00702EF7">
        <w:rPr>
          <w:rFonts w:ascii="Arial" w:hAnsi="Arial"/>
          <w:b/>
          <w:sz w:val="24"/>
          <w:szCs w:val="24"/>
        </w:rPr>
        <w:t>Highend-Räder mit einem Kingsize-Durchmesser von 24 Zoll entwickelt.</w:t>
      </w:r>
    </w:p>
    <w:p w14:paraId="0A5A249A" w14:textId="7916D8E9" w:rsidR="00C97DD0" w:rsidRDefault="00857EA6" w:rsidP="00C97DD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</w:t>
      </w:r>
      <w:r w:rsidR="00803945">
        <w:rPr>
          <w:rFonts w:ascii="Arial" w:hAnsi="Arial"/>
          <w:b/>
          <w:sz w:val="24"/>
          <w:szCs w:val="24"/>
        </w:rPr>
        <w:t xml:space="preserve">er </w:t>
      </w:r>
      <w:r>
        <w:rPr>
          <w:rFonts w:ascii="Arial" w:hAnsi="Arial"/>
          <w:b/>
          <w:sz w:val="24"/>
          <w:szCs w:val="24"/>
        </w:rPr>
        <w:t xml:space="preserve">aufgeladene </w:t>
      </w:r>
      <w:r w:rsidR="00803945">
        <w:rPr>
          <w:rFonts w:ascii="Arial" w:hAnsi="Arial"/>
          <w:b/>
          <w:sz w:val="24"/>
          <w:szCs w:val="24"/>
        </w:rPr>
        <w:t xml:space="preserve">BRABUS </w:t>
      </w:r>
      <w:r w:rsidR="00803945" w:rsidRPr="0083577A">
        <w:rPr>
          <w:rFonts w:ascii="Arial" w:hAnsi="Arial"/>
          <w:b/>
          <w:color w:val="FF0000"/>
          <w:sz w:val="24"/>
          <w:szCs w:val="24"/>
        </w:rPr>
        <w:t>700</w:t>
      </w:r>
      <w:r w:rsidR="00803945">
        <w:rPr>
          <w:rFonts w:ascii="Arial" w:hAnsi="Arial"/>
          <w:b/>
          <w:color w:val="FF0000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Zwölfzylinder </w:t>
      </w:r>
      <w:r w:rsidR="00803945">
        <w:rPr>
          <w:rFonts w:ascii="Arial" w:hAnsi="Arial"/>
          <w:b/>
          <w:sz w:val="24"/>
          <w:szCs w:val="24"/>
        </w:rPr>
        <w:t>produziert</w:t>
      </w:r>
      <w:r>
        <w:rPr>
          <w:rFonts w:ascii="Arial" w:hAnsi="Arial"/>
          <w:b/>
          <w:sz w:val="24"/>
          <w:szCs w:val="24"/>
        </w:rPr>
        <w:t xml:space="preserve"> 515 kW / 700 PS Spitzenleistung und </w:t>
      </w:r>
      <w:r w:rsidR="00114D45">
        <w:rPr>
          <w:rFonts w:ascii="Arial" w:hAnsi="Arial"/>
          <w:b/>
          <w:sz w:val="24"/>
          <w:szCs w:val="24"/>
        </w:rPr>
        <w:t>ein maximale</w:t>
      </w:r>
      <w:r w:rsidR="00803945">
        <w:rPr>
          <w:rFonts w:ascii="Arial" w:hAnsi="Arial"/>
          <w:b/>
          <w:sz w:val="24"/>
          <w:szCs w:val="24"/>
        </w:rPr>
        <w:t>s</w:t>
      </w:r>
      <w:r w:rsidR="00114D45">
        <w:rPr>
          <w:rFonts w:ascii="Arial" w:hAnsi="Arial"/>
          <w:b/>
          <w:sz w:val="24"/>
          <w:szCs w:val="24"/>
        </w:rPr>
        <w:t xml:space="preserve"> Drehmoment von 950 Nm. Damit beschleunigt d</w:t>
      </w:r>
      <w:r w:rsidR="00145FCE">
        <w:rPr>
          <w:rFonts w:ascii="Arial" w:hAnsi="Arial"/>
          <w:b/>
          <w:sz w:val="24"/>
          <w:szCs w:val="24"/>
        </w:rPr>
        <w:t>as</w:t>
      </w:r>
      <w:r w:rsidR="000F7A10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145FCE">
        <w:rPr>
          <w:rFonts w:ascii="Arial" w:hAnsi="Arial"/>
          <w:b/>
          <w:sz w:val="24"/>
          <w:szCs w:val="24"/>
        </w:rPr>
        <w:t>Supercar</w:t>
      </w:r>
      <w:proofErr w:type="spellEnd"/>
      <w:r w:rsidR="00145FCE">
        <w:rPr>
          <w:rFonts w:ascii="Arial" w:hAnsi="Arial"/>
          <w:b/>
          <w:sz w:val="24"/>
          <w:szCs w:val="24"/>
        </w:rPr>
        <w:t xml:space="preserve"> </w:t>
      </w:r>
      <w:r w:rsidR="00114D45">
        <w:rPr>
          <w:rFonts w:ascii="Arial" w:hAnsi="Arial"/>
          <w:b/>
          <w:sz w:val="24"/>
          <w:szCs w:val="24"/>
        </w:rPr>
        <w:t xml:space="preserve">aus dem Stand </w:t>
      </w:r>
      <w:r w:rsidR="00C97DD0">
        <w:rPr>
          <w:rFonts w:ascii="Arial" w:hAnsi="Arial"/>
          <w:b/>
          <w:sz w:val="24"/>
          <w:szCs w:val="24"/>
        </w:rPr>
        <w:t xml:space="preserve">in nur </w:t>
      </w:r>
      <w:r w:rsidR="00114D45">
        <w:rPr>
          <w:rFonts w:ascii="Arial" w:hAnsi="Arial"/>
          <w:b/>
          <w:sz w:val="24"/>
          <w:szCs w:val="24"/>
        </w:rPr>
        <w:t>5</w:t>
      </w:r>
      <w:r w:rsidR="00D250FA">
        <w:rPr>
          <w:rFonts w:ascii="Arial" w:hAnsi="Arial"/>
          <w:b/>
          <w:sz w:val="24"/>
          <w:szCs w:val="24"/>
        </w:rPr>
        <w:t>,</w:t>
      </w:r>
      <w:r w:rsidR="00114D45">
        <w:rPr>
          <w:rFonts w:ascii="Arial" w:hAnsi="Arial"/>
          <w:b/>
          <w:sz w:val="24"/>
          <w:szCs w:val="24"/>
        </w:rPr>
        <w:t>0</w:t>
      </w:r>
      <w:r w:rsidR="00C97DD0">
        <w:rPr>
          <w:rFonts w:ascii="Arial" w:hAnsi="Arial"/>
          <w:b/>
          <w:sz w:val="24"/>
          <w:szCs w:val="24"/>
        </w:rPr>
        <w:t xml:space="preserve"> S</w:t>
      </w:r>
      <w:r w:rsidR="00C97DD0" w:rsidRPr="005530D6">
        <w:rPr>
          <w:rFonts w:ascii="Arial" w:hAnsi="Arial"/>
          <w:b/>
          <w:sz w:val="24"/>
          <w:szCs w:val="24"/>
        </w:rPr>
        <w:t xml:space="preserve">ekunden </w:t>
      </w:r>
      <w:r w:rsidR="00114D45">
        <w:rPr>
          <w:rFonts w:ascii="Arial" w:hAnsi="Arial"/>
          <w:b/>
          <w:sz w:val="24"/>
          <w:szCs w:val="24"/>
        </w:rPr>
        <w:t>auf Tempo 100</w:t>
      </w:r>
      <w:r w:rsidR="00C97DD0" w:rsidRPr="005530D6">
        <w:rPr>
          <w:rFonts w:ascii="Arial" w:hAnsi="Arial"/>
          <w:b/>
          <w:sz w:val="24"/>
          <w:szCs w:val="24"/>
        </w:rPr>
        <w:t>.</w:t>
      </w:r>
    </w:p>
    <w:p w14:paraId="517BFED6" w14:textId="75E98DDF" w:rsidR="00C97DD0" w:rsidRDefault="00C97DD0" w:rsidP="00C97DD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5530D6">
        <w:rPr>
          <w:rFonts w:ascii="Arial" w:hAnsi="Arial"/>
          <w:b/>
          <w:sz w:val="24"/>
          <w:szCs w:val="24"/>
        </w:rPr>
        <w:t xml:space="preserve">In der hauseigenen Sattlerei </w:t>
      </w:r>
      <w:r>
        <w:rPr>
          <w:rFonts w:ascii="Arial" w:hAnsi="Arial"/>
          <w:b/>
          <w:sz w:val="24"/>
          <w:szCs w:val="24"/>
        </w:rPr>
        <w:t xml:space="preserve">entstand das </w:t>
      </w:r>
      <w:r w:rsidR="004F1466">
        <w:rPr>
          <w:rFonts w:ascii="Arial" w:hAnsi="Arial"/>
          <w:b/>
          <w:sz w:val="24"/>
          <w:szCs w:val="24"/>
        </w:rPr>
        <w:t>edle</w:t>
      </w:r>
      <w:r w:rsidRPr="005530D6">
        <w:rPr>
          <w:rFonts w:ascii="Arial" w:hAnsi="Arial"/>
          <w:b/>
          <w:sz w:val="24"/>
          <w:szCs w:val="24"/>
        </w:rPr>
        <w:t xml:space="preserve"> BRABUS </w:t>
      </w:r>
      <w:r>
        <w:rPr>
          <w:rFonts w:ascii="Arial" w:hAnsi="Arial"/>
          <w:b/>
          <w:sz w:val="24"/>
          <w:szCs w:val="24"/>
        </w:rPr>
        <w:t>MASTERPIECE</w:t>
      </w:r>
      <w:r w:rsidRPr="005530D6">
        <w:rPr>
          <w:rFonts w:ascii="Arial" w:hAnsi="Arial"/>
          <w:b/>
          <w:sz w:val="24"/>
          <w:szCs w:val="24"/>
        </w:rPr>
        <w:t xml:space="preserve"> Interieur</w:t>
      </w:r>
      <w:r w:rsidR="00513CBF">
        <w:rPr>
          <w:rFonts w:ascii="Arial" w:hAnsi="Arial"/>
          <w:b/>
          <w:sz w:val="24"/>
          <w:szCs w:val="24"/>
        </w:rPr>
        <w:t xml:space="preserve"> </w:t>
      </w:r>
      <w:r w:rsidR="000707EE">
        <w:rPr>
          <w:rFonts w:ascii="Arial" w:hAnsi="Arial"/>
          <w:b/>
          <w:sz w:val="24"/>
          <w:szCs w:val="24"/>
        </w:rPr>
        <w:t xml:space="preserve">im </w:t>
      </w:r>
      <w:r w:rsidR="000707EE" w:rsidRPr="000707EE">
        <w:rPr>
          <w:rFonts w:ascii="Arial" w:hAnsi="Arial"/>
          <w:b/>
          <w:sz w:val="24"/>
          <w:szCs w:val="24"/>
        </w:rPr>
        <w:t xml:space="preserve">BRABUS </w:t>
      </w:r>
      <w:proofErr w:type="spellStart"/>
      <w:r w:rsidR="000707EE" w:rsidRPr="000707EE">
        <w:rPr>
          <w:rFonts w:ascii="Arial" w:hAnsi="Arial"/>
          <w:b/>
          <w:sz w:val="24"/>
          <w:szCs w:val="24"/>
        </w:rPr>
        <w:t>Signature</w:t>
      </w:r>
      <w:proofErr w:type="spellEnd"/>
      <w:r w:rsidR="000707EE" w:rsidRPr="000707EE">
        <w:rPr>
          <w:rFonts w:ascii="Arial" w:hAnsi="Arial"/>
          <w:b/>
          <w:sz w:val="24"/>
          <w:szCs w:val="24"/>
        </w:rPr>
        <w:t xml:space="preserve"> Farbton „B</w:t>
      </w:r>
      <w:r w:rsidR="000905E7">
        <w:rPr>
          <w:rFonts w:ascii="Arial" w:hAnsi="Arial"/>
          <w:b/>
          <w:sz w:val="24"/>
          <w:szCs w:val="24"/>
        </w:rPr>
        <w:t>LUE SKY</w:t>
      </w:r>
      <w:r w:rsidR="000707EE" w:rsidRPr="000707EE">
        <w:rPr>
          <w:rFonts w:ascii="Arial" w:hAnsi="Arial"/>
          <w:b/>
          <w:sz w:val="24"/>
          <w:szCs w:val="24"/>
        </w:rPr>
        <w:t>“, das feinstes, präzise gestepptes Leder mit sportlichen Carbon-Elementen vereint.</w:t>
      </w:r>
    </w:p>
    <w:p w14:paraId="035A03FE" w14:textId="4A819DF8" w:rsidR="003E35AC" w:rsidRDefault="003E35AC" w:rsidP="003E35AC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3E35AC">
        <w:rPr>
          <w:rFonts w:ascii="Arial" w:eastAsia="MS Mincho" w:hAnsi="Arial"/>
          <w:b/>
          <w:bCs/>
          <w:sz w:val="24"/>
          <w:szCs w:val="24"/>
        </w:rPr>
        <w:t xml:space="preserve">Der Verkaufspreis für den </w:t>
      </w:r>
      <w:r w:rsidRPr="003E35AC">
        <w:rPr>
          <w:rFonts w:ascii="Arial" w:hAnsi="Arial"/>
          <w:b/>
          <w:bCs/>
          <w:sz w:val="24"/>
          <w:szCs w:val="24"/>
        </w:rPr>
        <w:t xml:space="preserve">BRABUS </w:t>
      </w:r>
      <w:r w:rsidRPr="003E35AC">
        <w:rPr>
          <w:rFonts w:ascii="Arial" w:hAnsi="Arial"/>
          <w:b/>
          <w:bCs/>
          <w:color w:val="FF0000"/>
          <w:sz w:val="24"/>
          <w:szCs w:val="24"/>
        </w:rPr>
        <w:t>700</w:t>
      </w:r>
      <w:r w:rsidRPr="003E35AC">
        <w:rPr>
          <w:rFonts w:ascii="Arial" w:hAnsi="Arial"/>
          <w:b/>
          <w:bCs/>
          <w:sz w:val="24"/>
          <w:szCs w:val="24"/>
        </w:rPr>
        <w:t xml:space="preserve"> BLUE SKY</w:t>
      </w:r>
      <w:r w:rsidRPr="00B80048"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liegt bei </w:t>
      </w:r>
      <w:r w:rsidR="00577232" w:rsidRPr="00577232">
        <w:rPr>
          <w:rFonts w:ascii="Arial" w:hAnsi="Arial"/>
          <w:b/>
          <w:bCs/>
          <w:sz w:val="24"/>
          <w:szCs w:val="24"/>
        </w:rPr>
        <w:t>896.546</w:t>
      </w:r>
      <w:r w:rsidRPr="003E35AC">
        <w:rPr>
          <w:rFonts w:ascii="Arial" w:hAnsi="Arial"/>
          <w:b/>
          <w:bCs/>
          <w:sz w:val="24"/>
          <w:szCs w:val="24"/>
        </w:rPr>
        <w:t xml:space="preserve"> Euro</w:t>
      </w:r>
      <w:r w:rsidRPr="00B80048">
        <w:rPr>
          <w:rFonts w:ascii="Arial" w:hAnsi="Arial"/>
          <w:b/>
          <w:bCs/>
          <w:sz w:val="24"/>
          <w:szCs w:val="24"/>
        </w:rPr>
        <w:t xml:space="preserve"> (Preis inklusive 19 Prozent Mehrwertsteuer in Deutschland).</w:t>
      </w:r>
    </w:p>
    <w:p w14:paraId="46AD9AEE" w14:textId="77777777" w:rsidR="00F7008E" w:rsidRDefault="00F7008E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14:paraId="04CD2824" w14:textId="6DA262B4" w:rsidR="00456A9D" w:rsidRDefault="00456A9D" w:rsidP="00456A9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824AB">
        <w:rPr>
          <w:rFonts w:ascii="Arial" w:hAnsi="Arial" w:cs="Arial"/>
        </w:rPr>
        <w:t xml:space="preserve">Nach dem </w:t>
      </w:r>
      <w:r w:rsidR="00F112CD">
        <w:rPr>
          <w:rFonts w:ascii="Arial" w:hAnsi="Arial" w:cs="Arial"/>
        </w:rPr>
        <w:t>erfolgreichen Launch</w:t>
      </w:r>
      <w:r w:rsidRPr="007824AB">
        <w:rPr>
          <w:rFonts w:ascii="Arial" w:hAnsi="Arial" w:cs="Arial"/>
        </w:rPr>
        <w:t xml:space="preserve"> des BRABUS </w:t>
      </w:r>
      <w:r w:rsidRPr="007824AB">
        <w:rPr>
          <w:rFonts w:ascii="Arial" w:hAnsi="Arial" w:cs="Arial"/>
          <w:color w:val="FF0000"/>
        </w:rPr>
        <w:t>700</w:t>
      </w:r>
      <w:r w:rsidRPr="007824AB">
        <w:rPr>
          <w:rFonts w:ascii="Arial" w:hAnsi="Arial" w:cs="Arial"/>
        </w:rPr>
        <w:t xml:space="preserve"> auf Basis des Rolls-Royce Ghost nahmen sich die BRABUS Designer nun des </w:t>
      </w:r>
      <w:proofErr w:type="spellStart"/>
      <w:r w:rsidRPr="007824AB">
        <w:rPr>
          <w:rFonts w:ascii="Arial" w:hAnsi="Arial" w:cs="Arial"/>
        </w:rPr>
        <w:t>Cullinan</w:t>
      </w:r>
      <w:proofErr w:type="spellEnd"/>
      <w:r w:rsidRPr="007824AB">
        <w:rPr>
          <w:rFonts w:ascii="Arial" w:hAnsi="Arial" w:cs="Arial"/>
        </w:rPr>
        <w:t xml:space="preserve">, dem SUV der britischen Luxusmarke, an. Das </w:t>
      </w:r>
      <w:r w:rsidRPr="007824AB">
        <w:rPr>
          <w:rFonts w:ascii="Arial" w:hAnsi="Arial" w:cs="Arial"/>
        </w:rPr>
        <w:lastRenderedPageBreak/>
        <w:t xml:space="preserve">neu entwickelte BRABUS WIDESTAR </w:t>
      </w:r>
      <w:proofErr w:type="spellStart"/>
      <w:r w:rsidRPr="007824AB">
        <w:rPr>
          <w:rFonts w:ascii="Arial" w:hAnsi="Arial" w:cs="Arial"/>
        </w:rPr>
        <w:t>Exterieurkonzept</w:t>
      </w:r>
      <w:proofErr w:type="spellEnd"/>
      <w:r w:rsidRPr="007824AB">
        <w:rPr>
          <w:rFonts w:ascii="Arial" w:hAnsi="Arial" w:cs="Arial"/>
        </w:rPr>
        <w:t xml:space="preserve"> prägt das Allradfahrzeug durch seinen besonders sportlichen 1-Second-Wow Effekt. Alle Komponenten werden aus hochglänzend versiegeltem Sicht-Carbon gefertigt. Ganz im Sinne der BRABUS „Black and </w:t>
      </w:r>
      <w:proofErr w:type="spellStart"/>
      <w:r w:rsidRPr="007824AB">
        <w:rPr>
          <w:rFonts w:ascii="Arial" w:hAnsi="Arial" w:cs="Arial"/>
        </w:rPr>
        <w:t>Bold</w:t>
      </w:r>
      <w:proofErr w:type="spellEnd"/>
      <w:r w:rsidRPr="007824AB">
        <w:rPr>
          <w:rFonts w:ascii="Arial" w:hAnsi="Arial" w:cs="Arial"/>
        </w:rPr>
        <w:t>" Designphilosophie tragen alle werksseitig verchromten Zierelemente des Supercars ein elegantes schwarzes Finish.</w:t>
      </w:r>
    </w:p>
    <w:p w14:paraId="1F96ADCE" w14:textId="77777777" w:rsidR="00243F9C" w:rsidRDefault="00243F9C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5438F256" w14:textId="3B81CE25" w:rsidR="00000CA2" w:rsidRDefault="007824AB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824AB">
        <w:rPr>
          <w:rFonts w:ascii="Arial" w:hAnsi="Arial" w:cs="Arial"/>
        </w:rPr>
        <w:t xml:space="preserve">Die BRABUS Frontschürze verleiht dem </w:t>
      </w:r>
      <w:proofErr w:type="spellStart"/>
      <w:r w:rsidRPr="007824AB">
        <w:rPr>
          <w:rFonts w:ascii="Arial" w:hAnsi="Arial" w:cs="Arial"/>
        </w:rPr>
        <w:t>Cullinan</w:t>
      </w:r>
      <w:proofErr w:type="spellEnd"/>
      <w:r w:rsidRPr="007824AB">
        <w:rPr>
          <w:rFonts w:ascii="Arial" w:hAnsi="Arial" w:cs="Arial"/>
        </w:rPr>
        <w:t xml:space="preserve"> nicht nur ein noch markanteres, deutlich athletischeres Gesicht:</w:t>
      </w:r>
      <w:r w:rsidR="00267D44">
        <w:rPr>
          <w:rFonts w:ascii="Arial" w:hAnsi="Arial" w:cs="Arial"/>
        </w:rPr>
        <w:t xml:space="preserve"> Durch die ausgefeilte Formgebung wird bei hohem Tempo auch der Auftrieb an der Vorderachse reduziert. </w:t>
      </w:r>
      <w:r w:rsidRPr="007824AB">
        <w:rPr>
          <w:rFonts w:ascii="Arial" w:hAnsi="Arial" w:cs="Arial"/>
        </w:rPr>
        <w:t xml:space="preserve">Die dynamische Frontansicht wird durch den BRABUS Sicht-Carbon-Aufsatz für die Motorhaube </w:t>
      </w:r>
      <w:r w:rsidR="00B45A5F">
        <w:rPr>
          <w:rFonts w:ascii="Arial" w:hAnsi="Arial" w:cs="Arial"/>
        </w:rPr>
        <w:t>abgerundet</w:t>
      </w:r>
      <w:r w:rsidRPr="007824AB">
        <w:rPr>
          <w:rFonts w:ascii="Arial" w:hAnsi="Arial" w:cs="Arial"/>
        </w:rPr>
        <w:t>.</w:t>
      </w:r>
      <w:r w:rsidR="00F315C2">
        <w:rPr>
          <w:rFonts w:ascii="Arial" w:hAnsi="Arial" w:cs="Arial"/>
        </w:rPr>
        <w:t xml:space="preserve"> </w:t>
      </w:r>
    </w:p>
    <w:p w14:paraId="3B6F0A46" w14:textId="77777777" w:rsidR="0029476C" w:rsidRDefault="0029476C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7D2A4753" w14:textId="7AFEE242" w:rsidR="00164136" w:rsidRDefault="0029476C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BRABUS WIDESTAR Front </w:t>
      </w:r>
      <w:r w:rsidR="00F315C2">
        <w:rPr>
          <w:rFonts w:ascii="Arial" w:hAnsi="Arial" w:cs="Arial"/>
        </w:rPr>
        <w:t>schafft einen</w:t>
      </w:r>
      <w:r>
        <w:rPr>
          <w:rFonts w:ascii="Arial" w:hAnsi="Arial" w:cs="Arial"/>
        </w:rPr>
        <w:t xml:space="preserve"> perfekt</w:t>
      </w:r>
      <w:r w:rsidR="00F315C2">
        <w:rPr>
          <w:rFonts w:ascii="Arial" w:hAnsi="Arial" w:cs="Arial"/>
        </w:rPr>
        <w:t>en Übergang</w:t>
      </w:r>
      <w:r>
        <w:rPr>
          <w:rFonts w:ascii="Arial" w:hAnsi="Arial" w:cs="Arial"/>
        </w:rPr>
        <w:t xml:space="preserve"> </w:t>
      </w:r>
      <w:r w:rsidR="005C6366">
        <w:rPr>
          <w:rFonts w:ascii="Arial" w:hAnsi="Arial" w:cs="Arial"/>
        </w:rPr>
        <w:t>zu den</w:t>
      </w:r>
      <w:r>
        <w:rPr>
          <w:rFonts w:ascii="Arial" w:hAnsi="Arial" w:cs="Arial"/>
        </w:rPr>
        <w:t xml:space="preserve"> </w:t>
      </w:r>
      <w:r w:rsidR="00F32EA2" w:rsidRPr="00F32EA2">
        <w:rPr>
          <w:rFonts w:ascii="Arial" w:hAnsi="Arial" w:cs="Arial"/>
        </w:rPr>
        <w:t>BRABUS Sicht-Carbon-Kotflügeln</w:t>
      </w:r>
      <w:r>
        <w:rPr>
          <w:rFonts w:ascii="Arial" w:hAnsi="Arial" w:cs="Arial"/>
        </w:rPr>
        <w:t xml:space="preserve"> an der Vorderachse, die Platz für speziell für dieses SUV entwickelte BRABUS Monoblock M „PLATINUM EDITION“ Räder der Dimension 10Jx24 </w:t>
      </w:r>
      <w:r w:rsidR="004912B1">
        <w:rPr>
          <w:rFonts w:ascii="Arial" w:hAnsi="Arial" w:cs="Arial"/>
        </w:rPr>
        <w:t xml:space="preserve">mit 295/30 </w:t>
      </w:r>
      <w:r w:rsidR="00CC1DDF">
        <w:rPr>
          <w:rFonts w:ascii="Arial" w:hAnsi="Arial" w:cs="Arial"/>
        </w:rPr>
        <w:t>Z</w:t>
      </w:r>
      <w:r w:rsidR="004912B1">
        <w:rPr>
          <w:rFonts w:ascii="Arial" w:hAnsi="Arial" w:cs="Arial"/>
        </w:rPr>
        <w:t xml:space="preserve">R 24 Pneus </w:t>
      </w:r>
      <w:r>
        <w:rPr>
          <w:rFonts w:ascii="Arial" w:hAnsi="Arial" w:cs="Arial"/>
        </w:rPr>
        <w:t>bieten.</w:t>
      </w:r>
      <w:r w:rsidR="00F315C2">
        <w:rPr>
          <w:rFonts w:ascii="Arial" w:hAnsi="Arial" w:cs="Arial"/>
        </w:rPr>
        <w:t xml:space="preserve"> </w:t>
      </w:r>
      <w:r w:rsidRPr="00F315C2">
        <w:rPr>
          <w:rFonts w:ascii="Arial" w:hAnsi="Arial" w:cs="Arial"/>
        </w:rPr>
        <w:t>Zur aerodynamischen</w:t>
      </w:r>
      <w:r>
        <w:rPr>
          <w:rFonts w:ascii="Arial" w:hAnsi="Arial" w:cs="Arial"/>
        </w:rPr>
        <w:t xml:space="preserve"> Überleitung zu den </w:t>
      </w:r>
      <w:r w:rsidRPr="0029476C">
        <w:rPr>
          <w:rFonts w:ascii="Arial" w:hAnsi="Arial" w:cs="Arial"/>
        </w:rPr>
        <w:t xml:space="preserve">hinteren WIDESTAR </w:t>
      </w:r>
      <w:r w:rsidR="00F315C2">
        <w:rPr>
          <w:rFonts w:ascii="Arial" w:hAnsi="Arial" w:cs="Arial"/>
        </w:rPr>
        <w:t>Seitenwänden</w:t>
      </w:r>
      <w:r>
        <w:rPr>
          <w:rFonts w:ascii="Arial" w:hAnsi="Arial" w:cs="Arial"/>
        </w:rPr>
        <w:t xml:space="preserve"> entwickelten die BRABUS Designer </w:t>
      </w:r>
      <w:r w:rsidR="003A6D36">
        <w:rPr>
          <w:rFonts w:ascii="Arial" w:hAnsi="Arial" w:cs="Arial"/>
        </w:rPr>
        <w:t>Sicht-Carbon-</w:t>
      </w:r>
      <w:r>
        <w:rPr>
          <w:rFonts w:ascii="Arial" w:hAnsi="Arial" w:cs="Arial"/>
        </w:rPr>
        <w:t>Aufsätze für die vier Türen.</w:t>
      </w:r>
    </w:p>
    <w:p w14:paraId="3004FED6" w14:textId="77777777" w:rsidR="00164136" w:rsidRDefault="00164136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0351C626" w14:textId="7DA69714" w:rsidR="0029476C" w:rsidRPr="0029476C" w:rsidRDefault="0029476C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806EE7">
        <w:rPr>
          <w:rFonts w:ascii="Arial" w:hAnsi="Arial" w:cs="Arial"/>
        </w:rPr>
        <w:t xml:space="preserve">markanten, </w:t>
      </w:r>
      <w:r>
        <w:rPr>
          <w:rFonts w:ascii="Arial" w:hAnsi="Arial" w:cs="Arial"/>
        </w:rPr>
        <w:t xml:space="preserve">zwölf Zoll breiten </w:t>
      </w:r>
      <w:r w:rsidR="000504ED">
        <w:rPr>
          <w:rFonts w:ascii="Arial" w:hAnsi="Arial" w:cs="Arial"/>
        </w:rPr>
        <w:t>Scheibendesign-</w:t>
      </w:r>
      <w:r>
        <w:rPr>
          <w:rFonts w:ascii="Arial" w:hAnsi="Arial" w:cs="Arial"/>
        </w:rPr>
        <w:t xml:space="preserve">Felgen an der Hinterachse, die ebenfalls </w:t>
      </w:r>
      <w:r w:rsidR="00806EE7">
        <w:rPr>
          <w:rFonts w:ascii="Arial" w:hAnsi="Arial" w:cs="Arial"/>
        </w:rPr>
        <w:t xml:space="preserve">mit </w:t>
      </w:r>
      <w:r>
        <w:rPr>
          <w:rFonts w:ascii="Arial" w:hAnsi="Arial" w:cs="Arial"/>
        </w:rPr>
        <w:t>modernster Schmiede- und CNC-Technologie gefertigt</w:t>
      </w:r>
      <w:r w:rsidR="00AD76C0">
        <w:rPr>
          <w:rFonts w:ascii="Arial" w:hAnsi="Arial" w:cs="Arial"/>
        </w:rPr>
        <w:t xml:space="preserve"> werden, </w:t>
      </w:r>
      <w:r w:rsidR="005A0A84">
        <w:rPr>
          <w:rFonts w:ascii="Arial" w:hAnsi="Arial" w:cs="Arial"/>
        </w:rPr>
        <w:t>sind</w:t>
      </w:r>
      <w:r w:rsidR="00AD76C0">
        <w:rPr>
          <w:rFonts w:ascii="Arial" w:hAnsi="Arial" w:cs="Arial"/>
        </w:rPr>
        <w:t xml:space="preserve"> mit </w:t>
      </w:r>
      <w:r w:rsidR="00D80070">
        <w:rPr>
          <w:rFonts w:ascii="Arial" w:hAnsi="Arial" w:cs="Arial"/>
        </w:rPr>
        <w:t>Hochleistungsstraßenreifen im Format 355/</w:t>
      </w:r>
      <w:r w:rsidR="0002781B">
        <w:rPr>
          <w:rFonts w:ascii="Arial" w:hAnsi="Arial" w:cs="Arial"/>
        </w:rPr>
        <w:t>2</w:t>
      </w:r>
      <w:r w:rsidR="00D80070">
        <w:rPr>
          <w:rFonts w:ascii="Arial" w:hAnsi="Arial" w:cs="Arial"/>
        </w:rPr>
        <w:t xml:space="preserve">5 </w:t>
      </w:r>
      <w:r w:rsidR="00CC1DDF">
        <w:rPr>
          <w:rFonts w:ascii="Arial" w:hAnsi="Arial" w:cs="Arial"/>
        </w:rPr>
        <w:t>Z</w:t>
      </w:r>
      <w:r w:rsidR="00D80070">
        <w:rPr>
          <w:rFonts w:ascii="Arial" w:hAnsi="Arial" w:cs="Arial"/>
        </w:rPr>
        <w:t xml:space="preserve">R 24 bestückt. </w:t>
      </w:r>
      <w:r w:rsidR="00AE148C">
        <w:rPr>
          <w:rFonts w:ascii="Arial" w:hAnsi="Arial" w:cs="Arial"/>
        </w:rPr>
        <w:t xml:space="preserve">Die Pneus werden von den BRABUS Technologiepartnern </w:t>
      </w:r>
      <w:r w:rsidR="004912B1">
        <w:rPr>
          <w:rFonts w:ascii="Arial" w:hAnsi="Arial" w:cs="Arial"/>
        </w:rPr>
        <w:t>Continental, Hankook oder Yokohama beigesteuert.</w:t>
      </w:r>
      <w:r w:rsidR="00837A59">
        <w:rPr>
          <w:rFonts w:ascii="Arial" w:hAnsi="Arial" w:cs="Arial"/>
        </w:rPr>
        <w:t xml:space="preserve"> </w:t>
      </w:r>
      <w:r w:rsidR="00775BB1">
        <w:rPr>
          <w:rFonts w:ascii="Arial" w:hAnsi="Arial" w:cs="Arial"/>
        </w:rPr>
        <w:t xml:space="preserve">Das BRABUS </w:t>
      </w:r>
      <w:proofErr w:type="spellStart"/>
      <w:r w:rsidR="00775BB1">
        <w:rPr>
          <w:rFonts w:ascii="Arial" w:hAnsi="Arial" w:cs="Arial"/>
        </w:rPr>
        <w:t>SportXtra</w:t>
      </w:r>
      <w:proofErr w:type="spellEnd"/>
      <w:r w:rsidR="00775BB1">
        <w:rPr>
          <w:rFonts w:ascii="Arial" w:hAnsi="Arial" w:cs="Arial"/>
        </w:rPr>
        <w:t xml:space="preserve"> Modul legt das SUV um ca. 25 Millimeter tiefer.</w:t>
      </w:r>
    </w:p>
    <w:p w14:paraId="525BB294" w14:textId="77777777" w:rsidR="00267D44" w:rsidRDefault="00267D44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3DD06D44" w14:textId="6CE0C24D" w:rsidR="003D1B3F" w:rsidRDefault="003D1B3F" w:rsidP="003D1B3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B5C9D">
        <w:rPr>
          <w:rFonts w:ascii="Arial" w:hAnsi="Arial" w:cs="Arial"/>
        </w:rPr>
        <w:t xml:space="preserve">Abgerundet wird der extravagante Auftritt des BRABUS </w:t>
      </w:r>
      <w:r w:rsidRPr="009B5C9D">
        <w:rPr>
          <w:rFonts w:ascii="Arial" w:hAnsi="Arial" w:cs="Arial"/>
          <w:color w:val="FF0000"/>
        </w:rPr>
        <w:t>700</w:t>
      </w:r>
      <w:r w:rsidRPr="009B5C9D">
        <w:rPr>
          <w:rFonts w:ascii="Arial" w:hAnsi="Arial" w:cs="Arial"/>
        </w:rPr>
        <w:t xml:space="preserve"> BLUE SKY durch d</w:t>
      </w:r>
      <w:r w:rsidR="00B93CD7" w:rsidRPr="009B5C9D">
        <w:rPr>
          <w:rFonts w:ascii="Arial" w:hAnsi="Arial" w:cs="Arial"/>
        </w:rPr>
        <w:t>ie</w:t>
      </w:r>
      <w:r w:rsidRPr="009B5C9D">
        <w:rPr>
          <w:rFonts w:ascii="Arial" w:hAnsi="Arial" w:cs="Arial"/>
        </w:rPr>
        <w:t xml:space="preserve"> Heckansicht</w:t>
      </w:r>
      <w:r w:rsidR="00F35D3B" w:rsidRPr="009B5C9D">
        <w:rPr>
          <w:rFonts w:ascii="Arial" w:hAnsi="Arial" w:cs="Arial"/>
        </w:rPr>
        <w:t xml:space="preserve"> im BRABUS Design, die durch weitere</w:t>
      </w:r>
      <w:r w:rsidRPr="009B5C9D">
        <w:rPr>
          <w:rFonts w:ascii="Arial" w:hAnsi="Arial" w:cs="Arial"/>
        </w:rPr>
        <w:t xml:space="preserve"> Sicht-Carbon-Highlights wie de</w:t>
      </w:r>
      <w:r w:rsidR="00F35D3B" w:rsidRPr="009B5C9D">
        <w:rPr>
          <w:rFonts w:ascii="Arial" w:hAnsi="Arial" w:cs="Arial"/>
        </w:rPr>
        <w:t>m</w:t>
      </w:r>
      <w:r w:rsidRPr="009B5C9D">
        <w:rPr>
          <w:rFonts w:ascii="Arial" w:hAnsi="Arial" w:cs="Arial"/>
        </w:rPr>
        <w:t xml:space="preserve"> BRABUS Heckspoiler </w:t>
      </w:r>
      <w:r w:rsidR="00F35D3B" w:rsidRPr="009B5C9D">
        <w:rPr>
          <w:rFonts w:ascii="Arial" w:hAnsi="Arial" w:cs="Arial"/>
        </w:rPr>
        <w:t>und der</w:t>
      </w:r>
      <w:r w:rsidRPr="009B5C9D">
        <w:rPr>
          <w:rFonts w:ascii="Arial" w:hAnsi="Arial" w:cs="Arial"/>
        </w:rPr>
        <w:t xml:space="preserve"> BRABUS Heckschürze </w:t>
      </w:r>
      <w:r w:rsidR="00F35D3B" w:rsidRPr="009B5C9D">
        <w:rPr>
          <w:rFonts w:ascii="Arial" w:hAnsi="Arial" w:cs="Arial"/>
        </w:rPr>
        <w:t>geprägt wird</w:t>
      </w:r>
      <w:r w:rsidRPr="009B5C9D">
        <w:rPr>
          <w:rFonts w:ascii="Arial" w:hAnsi="Arial" w:cs="Arial"/>
        </w:rPr>
        <w:t xml:space="preserve">. </w:t>
      </w:r>
      <w:r w:rsidR="00F35D3B" w:rsidRPr="009B5C9D">
        <w:rPr>
          <w:rFonts w:ascii="Arial" w:hAnsi="Arial" w:cs="Arial"/>
        </w:rPr>
        <w:t>S</w:t>
      </w:r>
      <w:r w:rsidRPr="009B5C9D">
        <w:rPr>
          <w:rFonts w:ascii="Arial" w:hAnsi="Arial" w:cs="Arial"/>
        </w:rPr>
        <w:t>ie besticht nicht nur durch den integrierten Diffusor</w:t>
      </w:r>
      <w:r w:rsidR="00F35D3B" w:rsidRPr="009B5C9D">
        <w:rPr>
          <w:rFonts w:ascii="Arial" w:hAnsi="Arial" w:cs="Arial"/>
        </w:rPr>
        <w:t>, sondern</w:t>
      </w:r>
      <w:r w:rsidRPr="009B5C9D">
        <w:rPr>
          <w:rFonts w:ascii="Arial" w:hAnsi="Arial" w:cs="Arial"/>
        </w:rPr>
        <w:t xml:space="preserve"> integriert auch </w:t>
      </w:r>
      <w:r w:rsidR="00B93CD7" w:rsidRPr="009B5C9D">
        <w:rPr>
          <w:rFonts w:ascii="Arial" w:hAnsi="Arial" w:cs="Arial"/>
        </w:rPr>
        <w:t xml:space="preserve">perfekt </w:t>
      </w:r>
      <w:r w:rsidRPr="009B5C9D">
        <w:rPr>
          <w:rFonts w:ascii="Arial" w:hAnsi="Arial" w:cs="Arial"/>
        </w:rPr>
        <w:t xml:space="preserve">die </w:t>
      </w:r>
      <w:r w:rsidR="00F35D3B" w:rsidRPr="009B5C9D">
        <w:rPr>
          <w:rFonts w:ascii="Arial" w:hAnsi="Arial" w:cs="Arial"/>
        </w:rPr>
        <w:t>beiden</w:t>
      </w:r>
      <w:r w:rsidRPr="009B5C9D">
        <w:rPr>
          <w:rFonts w:ascii="Arial" w:hAnsi="Arial" w:cs="Arial"/>
        </w:rPr>
        <w:t xml:space="preserve"> schwarzen Endrohre der BRABUS Edelstahl-Sportauspuffanlage</w:t>
      </w:r>
      <w:r w:rsidR="00F35D3B" w:rsidRPr="009B5C9D">
        <w:rPr>
          <w:rFonts w:ascii="Arial" w:hAnsi="Arial" w:cs="Arial"/>
        </w:rPr>
        <w:t xml:space="preserve">. </w:t>
      </w:r>
      <w:r w:rsidR="00B93CD7" w:rsidRPr="009B5C9D">
        <w:rPr>
          <w:rFonts w:ascii="Arial" w:hAnsi="Arial" w:cs="Arial"/>
        </w:rPr>
        <w:t>M</w:t>
      </w:r>
      <w:r w:rsidRPr="009B5C9D">
        <w:rPr>
          <w:rFonts w:ascii="Arial" w:hAnsi="Arial" w:cs="Arial"/>
        </w:rPr>
        <w:t xml:space="preserve">it ihren elektronisch gesteuerten Auspuffklappen </w:t>
      </w:r>
      <w:r w:rsidR="00B93CD7" w:rsidRPr="009B5C9D">
        <w:rPr>
          <w:rFonts w:ascii="Arial" w:hAnsi="Arial" w:cs="Arial"/>
        </w:rPr>
        <w:t xml:space="preserve">bietet sie </w:t>
      </w:r>
      <w:r w:rsidRPr="009B5C9D">
        <w:rPr>
          <w:rFonts w:ascii="Arial" w:hAnsi="Arial" w:cs="Arial"/>
        </w:rPr>
        <w:t>ein aktives Soundmanagement zwischen diskrete</w:t>
      </w:r>
      <w:r w:rsidR="00B93CD7" w:rsidRPr="009B5C9D">
        <w:rPr>
          <w:rFonts w:ascii="Arial" w:hAnsi="Arial" w:cs="Arial"/>
        </w:rPr>
        <w:t>m</w:t>
      </w:r>
      <w:r w:rsidRPr="009B5C9D">
        <w:rPr>
          <w:rFonts w:ascii="Arial" w:hAnsi="Arial" w:cs="Arial"/>
        </w:rPr>
        <w:t xml:space="preserve"> „Coming Home“ Modus und betont kraftvolle</w:t>
      </w:r>
      <w:r w:rsidR="00B93CD7" w:rsidRPr="009B5C9D">
        <w:rPr>
          <w:rFonts w:ascii="Arial" w:hAnsi="Arial" w:cs="Arial"/>
        </w:rPr>
        <w:t>m</w:t>
      </w:r>
      <w:r w:rsidRPr="009B5C9D">
        <w:rPr>
          <w:rFonts w:ascii="Arial" w:hAnsi="Arial" w:cs="Arial"/>
        </w:rPr>
        <w:t xml:space="preserve"> V12-Motorsound.</w:t>
      </w:r>
    </w:p>
    <w:p w14:paraId="56EB3AFA" w14:textId="77777777" w:rsidR="00267D44" w:rsidRDefault="00267D44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5838BE9C" w14:textId="5972E517" w:rsidR="00BB246A" w:rsidRPr="001C70D4" w:rsidRDefault="00BB246A" w:rsidP="00BB246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  <w:r>
        <w:rPr>
          <w:rFonts w:ascii="Arial" w:eastAsia="MS Mincho" w:hAnsi="Arial" w:cs="Arial"/>
          <w:bCs/>
        </w:rPr>
        <w:t>Dies</w:t>
      </w:r>
      <w:r w:rsidRPr="003E73AD">
        <w:rPr>
          <w:rFonts w:ascii="Arial" w:eastAsia="MS Mincho" w:hAnsi="Arial" w:cs="Arial"/>
          <w:bCs/>
        </w:rPr>
        <w:t>e</w:t>
      </w:r>
      <w:r w:rsidR="009D6AF2">
        <w:rPr>
          <w:rFonts w:ascii="Arial" w:eastAsia="MS Mincho" w:hAnsi="Arial" w:cs="Arial"/>
          <w:bCs/>
        </w:rPr>
        <w:t>s</w:t>
      </w:r>
      <w:r w:rsidRPr="003E73AD">
        <w:rPr>
          <w:rFonts w:ascii="Arial" w:eastAsia="MS Mincho" w:hAnsi="Arial" w:cs="Arial"/>
          <w:bCs/>
        </w:rPr>
        <w:t xml:space="preserve"> </w:t>
      </w:r>
      <w:r w:rsidR="009D6AF2">
        <w:rPr>
          <w:rFonts w:ascii="Arial" w:eastAsia="MS Mincho" w:hAnsi="Arial" w:cs="Arial"/>
          <w:bCs/>
        </w:rPr>
        <w:t>Abgassystem</w:t>
      </w:r>
      <w:r w:rsidRPr="003E73AD">
        <w:rPr>
          <w:rFonts w:ascii="Arial" w:eastAsia="MS Mincho" w:hAnsi="Arial" w:cs="Arial"/>
          <w:bCs/>
        </w:rPr>
        <w:t xml:space="preserve"> </w:t>
      </w:r>
      <w:r w:rsidR="009D6AF2">
        <w:rPr>
          <w:rFonts w:ascii="Arial" w:eastAsia="MS Mincho" w:hAnsi="Arial" w:cs="Arial"/>
          <w:bCs/>
        </w:rPr>
        <w:t xml:space="preserve">trägt auch zur </w:t>
      </w:r>
      <w:r w:rsidRPr="003E73AD">
        <w:rPr>
          <w:rFonts w:ascii="Arial" w:eastAsia="MS Mincho" w:hAnsi="Arial" w:cs="Arial"/>
          <w:bCs/>
        </w:rPr>
        <w:t>Leistungsoptimierung bei und e</w:t>
      </w:r>
      <w:r>
        <w:rPr>
          <w:rFonts w:ascii="Arial" w:eastAsia="MS Mincho" w:hAnsi="Arial" w:cs="Arial"/>
          <w:bCs/>
        </w:rPr>
        <w:t xml:space="preserve">rgänzt damit </w:t>
      </w:r>
      <w:r w:rsidR="009D6AF2">
        <w:rPr>
          <w:rFonts w:ascii="Arial" w:eastAsia="MS Mincho" w:hAnsi="Arial" w:cs="Arial"/>
          <w:bCs/>
        </w:rPr>
        <w:t>d</w:t>
      </w:r>
      <w:r w:rsidR="007D3D21">
        <w:rPr>
          <w:rFonts w:ascii="Arial" w:eastAsia="MS Mincho" w:hAnsi="Arial" w:cs="Arial"/>
          <w:bCs/>
        </w:rPr>
        <w:t>as</w:t>
      </w:r>
      <w:r w:rsidRPr="003E73AD">
        <w:rPr>
          <w:rFonts w:ascii="Arial" w:eastAsia="MS Mincho" w:hAnsi="Arial" w:cs="Arial"/>
          <w:bCs/>
        </w:rPr>
        <w:t xml:space="preserve"> BRABUS </w:t>
      </w:r>
      <w:r w:rsidRPr="003E73AD">
        <w:rPr>
          <w:rFonts w:ascii="Arial" w:hAnsi="Arial" w:cs="Arial"/>
          <w:bCs/>
          <w:color w:val="FF0000"/>
        </w:rPr>
        <w:t xml:space="preserve">700 </w:t>
      </w:r>
      <w:r w:rsidR="0062454C">
        <w:rPr>
          <w:rFonts w:ascii="Arial" w:hAnsi="Arial" w:cs="Arial"/>
          <w:bCs/>
        </w:rPr>
        <w:t>Zwölfzylinder</w:t>
      </w:r>
      <w:r w:rsidR="00493B29">
        <w:rPr>
          <w:rFonts w:ascii="Arial" w:hAnsi="Arial" w:cs="Arial"/>
          <w:bCs/>
        </w:rPr>
        <w:t>-Biturbo</w:t>
      </w:r>
      <w:r w:rsidR="006D4402">
        <w:rPr>
          <w:rFonts w:ascii="Arial" w:hAnsi="Arial" w:cs="Arial"/>
          <w:bCs/>
        </w:rPr>
        <w:t>-</w:t>
      </w:r>
      <w:r w:rsidR="007D3D21">
        <w:rPr>
          <w:rFonts w:ascii="Arial" w:hAnsi="Arial" w:cs="Arial"/>
          <w:bCs/>
        </w:rPr>
        <w:t>Triebwerk</w:t>
      </w:r>
      <w:r w:rsidR="0062454C">
        <w:rPr>
          <w:rFonts w:ascii="Arial" w:hAnsi="Arial" w:cs="Arial"/>
          <w:bCs/>
        </w:rPr>
        <w:t xml:space="preserve"> mit 6,75 Liter Hubraum</w:t>
      </w:r>
      <w:r w:rsidR="004B159C">
        <w:rPr>
          <w:rFonts w:ascii="Arial" w:hAnsi="Arial"/>
          <w:bCs/>
        </w:rPr>
        <w:t>.</w:t>
      </w:r>
      <w:r w:rsidR="001C70D4">
        <w:rPr>
          <w:rFonts w:ascii="Arial" w:hAnsi="Arial"/>
          <w:bCs/>
        </w:rPr>
        <w:t xml:space="preserve"> Der Fahrer oder die Fahrerin </w:t>
      </w:r>
      <w:r w:rsidR="003D1B3F">
        <w:rPr>
          <w:rFonts w:ascii="Arial" w:hAnsi="Arial"/>
          <w:bCs/>
        </w:rPr>
        <w:t>verfügt</w:t>
      </w:r>
      <w:r w:rsidR="001C70D4">
        <w:rPr>
          <w:rFonts w:ascii="Arial" w:hAnsi="Arial"/>
          <w:bCs/>
        </w:rPr>
        <w:t xml:space="preserve"> in dieser Konfiguration über </w:t>
      </w:r>
      <w:r w:rsidRPr="003E73AD">
        <w:rPr>
          <w:rFonts w:ascii="Arial" w:hAnsi="Arial"/>
          <w:bCs/>
        </w:rPr>
        <w:t>5</w:t>
      </w:r>
      <w:r w:rsidR="0062454C">
        <w:rPr>
          <w:rFonts w:ascii="Arial" w:hAnsi="Arial"/>
          <w:bCs/>
        </w:rPr>
        <w:t>15</w:t>
      </w:r>
      <w:r w:rsidRPr="003E73AD">
        <w:rPr>
          <w:rFonts w:ascii="Arial" w:hAnsi="Arial"/>
          <w:bCs/>
        </w:rPr>
        <w:t xml:space="preserve"> kW / </w:t>
      </w:r>
      <w:r w:rsidR="0062454C">
        <w:rPr>
          <w:rFonts w:ascii="Arial" w:hAnsi="Arial"/>
          <w:bCs/>
        </w:rPr>
        <w:t>700</w:t>
      </w:r>
      <w:r w:rsidRPr="003E73AD">
        <w:rPr>
          <w:rFonts w:ascii="Arial" w:hAnsi="Arial"/>
          <w:bCs/>
        </w:rPr>
        <w:t xml:space="preserve"> PS Spitzenleistung </w:t>
      </w:r>
      <w:r w:rsidR="004F2593">
        <w:rPr>
          <w:rFonts w:ascii="Arial" w:hAnsi="Arial"/>
          <w:bCs/>
        </w:rPr>
        <w:t xml:space="preserve">bei nur 5 500 U/min. Noch gewaltiger ist das mit 950 </w:t>
      </w:r>
      <w:proofErr w:type="spellStart"/>
      <w:r w:rsidR="004F2593">
        <w:rPr>
          <w:rFonts w:ascii="Arial" w:hAnsi="Arial"/>
          <w:bCs/>
        </w:rPr>
        <w:t>Nm</w:t>
      </w:r>
      <w:proofErr w:type="spellEnd"/>
      <w:r w:rsidR="004F2593">
        <w:rPr>
          <w:rFonts w:ascii="Arial" w:hAnsi="Arial"/>
          <w:bCs/>
        </w:rPr>
        <w:t xml:space="preserve"> </w:t>
      </w:r>
      <w:r w:rsidR="004F2593" w:rsidRPr="003E73AD">
        <w:rPr>
          <w:rFonts w:ascii="Arial" w:hAnsi="Arial"/>
          <w:bCs/>
        </w:rPr>
        <w:t xml:space="preserve">um 100 </w:t>
      </w:r>
      <w:proofErr w:type="spellStart"/>
      <w:r w:rsidR="004F2593" w:rsidRPr="003E73AD">
        <w:rPr>
          <w:rFonts w:ascii="Arial" w:hAnsi="Arial"/>
          <w:bCs/>
        </w:rPr>
        <w:t>Nm</w:t>
      </w:r>
      <w:proofErr w:type="spellEnd"/>
      <w:r w:rsidR="004F2593" w:rsidRPr="003E73AD">
        <w:rPr>
          <w:rFonts w:ascii="Arial" w:hAnsi="Arial"/>
          <w:bCs/>
        </w:rPr>
        <w:t xml:space="preserve"> höhere</w:t>
      </w:r>
      <w:r w:rsidR="004F2593">
        <w:rPr>
          <w:rFonts w:ascii="Arial" w:hAnsi="Arial"/>
          <w:bCs/>
        </w:rPr>
        <w:t xml:space="preserve"> maximale</w:t>
      </w:r>
      <w:r w:rsidR="004F2593" w:rsidRPr="003E73AD">
        <w:rPr>
          <w:rFonts w:ascii="Arial" w:hAnsi="Arial"/>
          <w:bCs/>
        </w:rPr>
        <w:t xml:space="preserve"> Drehmoment</w:t>
      </w:r>
      <w:r w:rsidR="004F2593">
        <w:rPr>
          <w:rFonts w:ascii="Arial" w:hAnsi="Arial"/>
          <w:bCs/>
        </w:rPr>
        <w:t xml:space="preserve">, das bereits bei 2 000 Touren </w:t>
      </w:r>
      <w:r w:rsidRPr="003E73AD">
        <w:rPr>
          <w:rFonts w:ascii="Arial" w:hAnsi="Arial"/>
          <w:bCs/>
        </w:rPr>
        <w:t>bereit</w:t>
      </w:r>
      <w:r w:rsidR="004F2593">
        <w:rPr>
          <w:rFonts w:ascii="Arial" w:hAnsi="Arial"/>
          <w:bCs/>
        </w:rPr>
        <w:t>steht</w:t>
      </w:r>
      <w:r w:rsidRPr="003E73AD">
        <w:rPr>
          <w:rFonts w:ascii="Arial" w:hAnsi="Arial"/>
          <w:bCs/>
        </w:rPr>
        <w:t>. BRABUS empfiehlt Hochleistungsschmierstoffe von MOTUL.</w:t>
      </w:r>
    </w:p>
    <w:p w14:paraId="13F53A5F" w14:textId="77777777" w:rsidR="00BB246A" w:rsidRPr="003E73AD" w:rsidRDefault="00BB246A" w:rsidP="00BB246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19D38CFD" w14:textId="28861B29" w:rsidR="007D3D21" w:rsidRPr="002C51BD" w:rsidRDefault="007D3D21" w:rsidP="007D3D2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54187B">
        <w:rPr>
          <w:rFonts w:ascii="Arial" w:hAnsi="Arial"/>
          <w:bCs/>
        </w:rPr>
        <w:t xml:space="preserve">In nur 5,0 Sekunden erreicht der </w:t>
      </w:r>
      <w:r w:rsidRPr="0054187B">
        <w:rPr>
          <w:rFonts w:ascii="Arial" w:hAnsi="Arial" w:cs="Arial"/>
        </w:rPr>
        <w:t xml:space="preserve">BRABUS </w:t>
      </w:r>
      <w:r w:rsidRPr="0054187B">
        <w:rPr>
          <w:rFonts w:ascii="Arial" w:hAnsi="Arial" w:cs="Arial"/>
          <w:color w:val="FF0000"/>
        </w:rPr>
        <w:t>700</w:t>
      </w:r>
      <w:r w:rsidRPr="0054187B">
        <w:rPr>
          <w:rFonts w:ascii="Arial" w:hAnsi="Arial"/>
          <w:bCs/>
        </w:rPr>
        <w:t xml:space="preserve"> BLUE SKY aus dem Stand Tempo 100. Die Höchstgeschwindigkeit des Supercars ist elektronisch auf 250 km/h begrenzt.</w:t>
      </w:r>
    </w:p>
    <w:p w14:paraId="01DA1A89" w14:textId="77777777" w:rsidR="00016504" w:rsidRDefault="00016504" w:rsidP="00A920D6">
      <w:pPr>
        <w:spacing w:line="360" w:lineRule="auto"/>
        <w:jc w:val="both"/>
        <w:rPr>
          <w:rFonts w:ascii="Arial" w:hAnsi="Arial"/>
        </w:rPr>
      </w:pPr>
    </w:p>
    <w:p w14:paraId="44392F75" w14:textId="148DC02F" w:rsidR="008D6A1A" w:rsidRDefault="00887CF0" w:rsidP="000F0C86">
      <w:pPr>
        <w:spacing w:line="36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Seit Jahrzehnten gehört BRABUS weltweit zu den führenden Adressen für ebenso individuelles wie exklusives </w:t>
      </w:r>
      <w:proofErr w:type="spellStart"/>
      <w:r>
        <w:rPr>
          <w:rFonts w:ascii="Arial" w:eastAsia="MS Mincho" w:hAnsi="Arial" w:cs="Arial"/>
        </w:rPr>
        <w:t>Interieurdesign</w:t>
      </w:r>
      <w:proofErr w:type="spellEnd"/>
      <w:r>
        <w:rPr>
          <w:rFonts w:ascii="Arial" w:eastAsia="MS Mincho" w:hAnsi="Arial" w:cs="Arial"/>
        </w:rPr>
        <w:t xml:space="preserve">. </w:t>
      </w:r>
      <w:r w:rsidR="008D6A1A">
        <w:rPr>
          <w:rFonts w:ascii="Arial" w:eastAsia="MS Mincho" w:hAnsi="Arial" w:cs="Arial"/>
        </w:rPr>
        <w:t xml:space="preserve">Das in diesem </w:t>
      </w:r>
      <w:proofErr w:type="spellStart"/>
      <w:r w:rsidR="008D6A1A">
        <w:rPr>
          <w:rFonts w:ascii="Arial" w:hAnsi="Arial" w:cs="Arial"/>
          <w:bCs/>
        </w:rPr>
        <w:t>Supercar</w:t>
      </w:r>
      <w:proofErr w:type="spellEnd"/>
      <w:r w:rsidR="008D6A1A">
        <w:rPr>
          <w:rFonts w:ascii="Arial" w:hAnsi="Arial" w:cs="Arial"/>
          <w:bCs/>
        </w:rPr>
        <w:t xml:space="preserve"> gezeigte</w:t>
      </w:r>
      <w:r w:rsidR="008D6A1A">
        <w:rPr>
          <w:rFonts w:ascii="Arial" w:hAnsi="Arial"/>
        </w:rPr>
        <w:t xml:space="preserve"> </w:t>
      </w:r>
      <w:r w:rsidR="008D6A1A" w:rsidRPr="00B63C30">
        <w:rPr>
          <w:rFonts w:ascii="Arial" w:hAnsi="Arial"/>
        </w:rPr>
        <w:t xml:space="preserve">BRABUS </w:t>
      </w:r>
      <w:r w:rsidR="008D6A1A">
        <w:rPr>
          <w:rFonts w:ascii="Arial" w:hAnsi="Arial"/>
        </w:rPr>
        <w:t xml:space="preserve">MASTERPIECE Interieur wurde in der hauseigenen Sattlerei als Kontrast zur schwarzen Karosserie aus besonders weichem und atmungsaktivem Leder in der </w:t>
      </w:r>
      <w:r w:rsidR="008D6A1A" w:rsidRPr="008D6A1A">
        <w:rPr>
          <w:rFonts w:ascii="Arial" w:hAnsi="Arial"/>
        </w:rPr>
        <w:t>namensgebenden BRABUS MASTERPIECE Farbe „BLUE SKY“</w:t>
      </w:r>
      <w:r w:rsidR="008D6A1A">
        <w:rPr>
          <w:rFonts w:ascii="Arial" w:hAnsi="Arial"/>
        </w:rPr>
        <w:t xml:space="preserve"> angefertigt.</w:t>
      </w:r>
    </w:p>
    <w:p w14:paraId="24A22F05" w14:textId="77777777" w:rsidR="003C521F" w:rsidRDefault="003C521F" w:rsidP="000F0C86">
      <w:pPr>
        <w:spacing w:line="360" w:lineRule="auto"/>
        <w:jc w:val="both"/>
        <w:rPr>
          <w:rFonts w:ascii="Arial" w:hAnsi="Arial"/>
        </w:rPr>
      </w:pPr>
    </w:p>
    <w:p w14:paraId="5D465BEC" w14:textId="40608AF9" w:rsidR="00E24963" w:rsidRDefault="00E24963" w:rsidP="00E24963">
      <w:pPr>
        <w:spacing w:line="360" w:lineRule="auto"/>
        <w:jc w:val="both"/>
        <w:rPr>
          <w:rFonts w:ascii="Arial" w:hAnsi="Arial"/>
        </w:rPr>
      </w:pPr>
      <w:r w:rsidRPr="00B416E4">
        <w:rPr>
          <w:rFonts w:ascii="Arial" w:hAnsi="Arial"/>
        </w:rPr>
        <w:t>Die Sitzflächen, die Mittelkonsole und der</w:t>
      </w:r>
      <w:r w:rsidR="00F46232" w:rsidRPr="00B416E4">
        <w:rPr>
          <w:rFonts w:ascii="Arial" w:hAnsi="Arial"/>
        </w:rPr>
        <w:t xml:space="preserve"> Mittelsteg </w:t>
      </w:r>
      <w:r w:rsidR="00DB39EB" w:rsidRPr="00B416E4">
        <w:rPr>
          <w:rFonts w:ascii="Arial" w:hAnsi="Arial"/>
        </w:rPr>
        <w:t>des</w:t>
      </w:r>
      <w:r w:rsidRPr="00B416E4">
        <w:rPr>
          <w:rFonts w:ascii="Arial" w:hAnsi="Arial"/>
        </w:rPr>
        <w:t xml:space="preserve"> speziell konstruierte</w:t>
      </w:r>
      <w:r w:rsidR="00F46232" w:rsidRPr="00B416E4">
        <w:rPr>
          <w:rFonts w:ascii="Arial" w:hAnsi="Arial"/>
        </w:rPr>
        <w:t>n</w:t>
      </w:r>
      <w:r w:rsidRPr="00B416E4">
        <w:rPr>
          <w:rFonts w:ascii="Arial" w:hAnsi="Arial"/>
        </w:rPr>
        <w:t xml:space="preserve"> BRABUS Sternenhimmel</w:t>
      </w:r>
      <w:r w:rsidR="00DB39EB" w:rsidRPr="00B416E4">
        <w:rPr>
          <w:rFonts w:ascii="Arial" w:hAnsi="Arial"/>
        </w:rPr>
        <w:t>s</w:t>
      </w:r>
      <w:r w:rsidRPr="00B416E4">
        <w:rPr>
          <w:rFonts w:ascii="Arial" w:hAnsi="Arial"/>
        </w:rPr>
        <w:t xml:space="preserve"> sind </w:t>
      </w:r>
      <w:r w:rsidR="00F46232" w:rsidRPr="00B416E4">
        <w:rPr>
          <w:rFonts w:ascii="Arial" w:hAnsi="Arial"/>
        </w:rPr>
        <w:t>in</w:t>
      </w:r>
      <w:r w:rsidRPr="00B416E4">
        <w:rPr>
          <w:rFonts w:ascii="Arial" w:hAnsi="Arial"/>
        </w:rPr>
        <w:t xml:space="preserve"> einem millimetergenau abgesteppten </w:t>
      </w:r>
      <w:proofErr w:type="spellStart"/>
      <w:r w:rsidRPr="00B416E4">
        <w:rPr>
          <w:rFonts w:ascii="Arial" w:hAnsi="Arial"/>
        </w:rPr>
        <w:t>Muschelrautendesign</w:t>
      </w:r>
      <w:proofErr w:type="spellEnd"/>
      <w:r w:rsidRPr="00B416E4">
        <w:rPr>
          <w:rFonts w:ascii="Arial" w:hAnsi="Arial"/>
        </w:rPr>
        <w:t xml:space="preserve"> </w:t>
      </w:r>
      <w:r w:rsidR="00DB39EB" w:rsidRPr="00B416E4">
        <w:rPr>
          <w:rFonts w:ascii="Arial" w:hAnsi="Arial"/>
        </w:rPr>
        <w:t>abgesteppt</w:t>
      </w:r>
      <w:r w:rsidR="00F46232" w:rsidRPr="00B416E4">
        <w:rPr>
          <w:rFonts w:ascii="Arial" w:hAnsi="Arial"/>
        </w:rPr>
        <w:t xml:space="preserve"> und teilweise </w:t>
      </w:r>
      <w:r w:rsidR="00DB39EB" w:rsidRPr="00B416E4">
        <w:rPr>
          <w:rFonts w:ascii="Arial" w:hAnsi="Arial"/>
        </w:rPr>
        <w:t xml:space="preserve">auch noch </w:t>
      </w:r>
      <w:r w:rsidR="00F46232" w:rsidRPr="00B416E4">
        <w:rPr>
          <w:rFonts w:ascii="Arial" w:hAnsi="Arial"/>
        </w:rPr>
        <w:t xml:space="preserve">zusätzlich </w:t>
      </w:r>
      <w:r w:rsidRPr="00B416E4">
        <w:rPr>
          <w:rFonts w:ascii="Arial" w:hAnsi="Arial"/>
        </w:rPr>
        <w:t xml:space="preserve">perforiert. Das gleiche exklusive Muster ziert auch die Böden von Innen- und Kofferraum sowie die Innenteile der Türverkleidungen. </w:t>
      </w:r>
      <w:r w:rsidR="00230EC5" w:rsidRPr="00B416E4">
        <w:rPr>
          <w:rFonts w:ascii="Arial" w:hAnsi="Arial"/>
        </w:rPr>
        <w:t>Ein weiteres Beispiel für die</w:t>
      </w:r>
      <w:r w:rsidRPr="00B416E4">
        <w:rPr>
          <w:rFonts w:ascii="Arial" w:hAnsi="Arial"/>
        </w:rPr>
        <w:t xml:space="preserve"> charakteristische Liebe zum Detail </w:t>
      </w:r>
      <w:r w:rsidR="00230EC5" w:rsidRPr="00B416E4">
        <w:rPr>
          <w:rFonts w:ascii="Arial" w:hAnsi="Arial"/>
        </w:rPr>
        <w:t>sind die</w:t>
      </w:r>
      <w:r w:rsidRPr="00B416E4">
        <w:rPr>
          <w:rFonts w:ascii="Arial" w:hAnsi="Arial"/>
        </w:rPr>
        <w:t xml:space="preserve"> lasierten BRABUS Insignien in den Türen </w:t>
      </w:r>
      <w:r w:rsidR="00230EC5" w:rsidRPr="00B416E4">
        <w:rPr>
          <w:rFonts w:ascii="Arial" w:hAnsi="Arial"/>
        </w:rPr>
        <w:t>und die</w:t>
      </w:r>
      <w:r w:rsidRPr="00B416E4">
        <w:rPr>
          <w:rFonts w:ascii="Arial" w:hAnsi="Arial"/>
        </w:rPr>
        <w:t xml:space="preserve"> BRABUS „Doppel-B“ Prägung </w:t>
      </w:r>
      <w:r w:rsidR="00230EC5" w:rsidRPr="00B416E4">
        <w:rPr>
          <w:rFonts w:ascii="Arial" w:hAnsi="Arial"/>
        </w:rPr>
        <w:t xml:space="preserve">in sorgfältig gewählten Partien der abgesteppten </w:t>
      </w:r>
      <w:proofErr w:type="spellStart"/>
      <w:r w:rsidR="00230EC5" w:rsidRPr="00B416E4">
        <w:rPr>
          <w:rFonts w:ascii="Arial" w:hAnsi="Arial"/>
        </w:rPr>
        <w:t>Interieurelemente</w:t>
      </w:r>
      <w:proofErr w:type="spellEnd"/>
      <w:r w:rsidRPr="00B416E4">
        <w:rPr>
          <w:rFonts w:ascii="Arial" w:hAnsi="Arial"/>
        </w:rPr>
        <w:t>.</w:t>
      </w:r>
    </w:p>
    <w:p w14:paraId="1C6A046D" w14:textId="77777777" w:rsidR="00C9634A" w:rsidRDefault="00C9634A" w:rsidP="003305D9">
      <w:pPr>
        <w:spacing w:line="360" w:lineRule="auto"/>
        <w:jc w:val="both"/>
        <w:rPr>
          <w:rFonts w:ascii="Arial" w:hAnsi="Arial"/>
        </w:rPr>
      </w:pPr>
    </w:p>
    <w:p w14:paraId="46D021C1" w14:textId="47A5FCB2" w:rsidR="007D3F31" w:rsidRDefault="007D697A" w:rsidP="003305D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Betont sportliche </w:t>
      </w:r>
      <w:r w:rsidR="000F0C86">
        <w:rPr>
          <w:rFonts w:ascii="Arial" w:hAnsi="Arial"/>
        </w:rPr>
        <w:t xml:space="preserve">Akzente wurden </w:t>
      </w:r>
      <w:r w:rsidR="00A30C7C">
        <w:rPr>
          <w:rFonts w:ascii="Arial" w:hAnsi="Arial"/>
        </w:rPr>
        <w:t xml:space="preserve">bei diesem </w:t>
      </w:r>
      <w:proofErr w:type="spellStart"/>
      <w:r w:rsidR="00A30C7C">
        <w:rPr>
          <w:rFonts w:ascii="Arial" w:hAnsi="Arial"/>
        </w:rPr>
        <w:t>Supercar</w:t>
      </w:r>
      <w:proofErr w:type="spellEnd"/>
      <w:r w:rsidR="00A30C7C">
        <w:rPr>
          <w:rFonts w:ascii="Arial" w:hAnsi="Arial"/>
        </w:rPr>
        <w:t xml:space="preserve"> </w:t>
      </w:r>
      <w:r w:rsidR="000F0C86">
        <w:rPr>
          <w:rFonts w:ascii="Arial" w:hAnsi="Arial"/>
        </w:rPr>
        <w:t xml:space="preserve">mit der </w:t>
      </w:r>
      <w:r w:rsidR="00A30C7C">
        <w:rPr>
          <w:rFonts w:ascii="Arial" w:hAnsi="Arial"/>
        </w:rPr>
        <w:t>„</w:t>
      </w:r>
      <w:r w:rsidR="000F0C86">
        <w:rPr>
          <w:rFonts w:ascii="Arial" w:hAnsi="Arial"/>
        </w:rPr>
        <w:t>Shadow</w:t>
      </w:r>
      <w:r w:rsidR="00A30C7C">
        <w:rPr>
          <w:rFonts w:ascii="Arial" w:hAnsi="Arial"/>
        </w:rPr>
        <w:t xml:space="preserve"> </w:t>
      </w:r>
      <w:r w:rsidR="003305D9">
        <w:rPr>
          <w:rFonts w:ascii="Arial" w:hAnsi="Arial"/>
        </w:rPr>
        <w:t>Gray</w:t>
      </w:r>
      <w:r w:rsidR="00A30C7C">
        <w:rPr>
          <w:rFonts w:ascii="Arial" w:hAnsi="Arial"/>
        </w:rPr>
        <w:t xml:space="preserve">“ </w:t>
      </w:r>
      <w:r w:rsidR="000F0C86">
        <w:rPr>
          <w:rFonts w:ascii="Arial" w:hAnsi="Arial"/>
        </w:rPr>
        <w:t xml:space="preserve">Beschichtung für </w:t>
      </w:r>
      <w:r w:rsidR="00A30C7C">
        <w:rPr>
          <w:rFonts w:ascii="Arial" w:hAnsi="Arial"/>
        </w:rPr>
        <w:t>zahlreiche Cockpit-Elemente</w:t>
      </w:r>
      <w:r w:rsidR="000F0C86">
        <w:rPr>
          <w:rFonts w:ascii="Arial" w:hAnsi="Arial"/>
        </w:rPr>
        <w:t xml:space="preserve"> und </w:t>
      </w:r>
      <w:r w:rsidR="00A30C7C">
        <w:rPr>
          <w:rFonts w:ascii="Arial" w:hAnsi="Arial"/>
        </w:rPr>
        <w:t xml:space="preserve">hochglanzversiegelten </w:t>
      </w:r>
      <w:r w:rsidR="00F025DB">
        <w:rPr>
          <w:rFonts w:ascii="Arial" w:hAnsi="Arial"/>
        </w:rPr>
        <w:t xml:space="preserve">BRABUS </w:t>
      </w:r>
      <w:proofErr w:type="spellStart"/>
      <w:r w:rsidR="00F025DB">
        <w:rPr>
          <w:rFonts w:ascii="Arial" w:hAnsi="Arial"/>
        </w:rPr>
        <w:t>Signature</w:t>
      </w:r>
      <w:proofErr w:type="spellEnd"/>
      <w:r w:rsidR="00F025DB">
        <w:rPr>
          <w:rFonts w:ascii="Arial" w:hAnsi="Arial"/>
        </w:rPr>
        <w:t xml:space="preserve"> </w:t>
      </w:r>
      <w:r w:rsidR="000F0C86">
        <w:rPr>
          <w:rFonts w:ascii="Arial" w:hAnsi="Arial"/>
        </w:rPr>
        <w:t>Carbon</w:t>
      </w:r>
      <w:r w:rsidR="00F025DB">
        <w:rPr>
          <w:rFonts w:ascii="Arial" w:hAnsi="Arial"/>
        </w:rPr>
        <w:t xml:space="preserve"> </w:t>
      </w:r>
      <w:r w:rsidR="000F0C86">
        <w:rPr>
          <w:rFonts w:ascii="Arial" w:hAnsi="Arial"/>
        </w:rPr>
        <w:t>Elementen an Armaturentafel</w:t>
      </w:r>
      <w:r w:rsidR="00881025">
        <w:rPr>
          <w:rFonts w:ascii="Arial" w:hAnsi="Arial"/>
        </w:rPr>
        <w:t xml:space="preserve">, </w:t>
      </w:r>
      <w:r w:rsidR="000F0C86">
        <w:rPr>
          <w:rFonts w:ascii="Arial" w:hAnsi="Arial"/>
        </w:rPr>
        <w:t>Mittelkonsole</w:t>
      </w:r>
      <w:r w:rsidR="00E24963">
        <w:rPr>
          <w:rFonts w:ascii="Arial" w:hAnsi="Arial"/>
        </w:rPr>
        <w:t>, Lenkrad</w:t>
      </w:r>
      <w:r w:rsidR="000F0C86">
        <w:rPr>
          <w:rFonts w:ascii="Arial" w:hAnsi="Arial"/>
        </w:rPr>
        <w:t xml:space="preserve"> </w:t>
      </w:r>
      <w:r w:rsidR="00881025">
        <w:rPr>
          <w:rFonts w:ascii="Arial" w:hAnsi="Arial"/>
        </w:rPr>
        <w:t xml:space="preserve">und Türverkleidungen </w:t>
      </w:r>
      <w:r w:rsidR="000F0C86">
        <w:rPr>
          <w:rFonts w:ascii="Arial" w:hAnsi="Arial"/>
        </w:rPr>
        <w:t>gesetzt.</w:t>
      </w:r>
      <w:r w:rsidR="007D3F31">
        <w:rPr>
          <w:rFonts w:ascii="Arial" w:hAnsi="Arial"/>
        </w:rPr>
        <w:t xml:space="preserve"> BRABUS Pedale </w:t>
      </w:r>
      <w:r w:rsidR="00B416E4">
        <w:rPr>
          <w:rFonts w:ascii="Arial" w:hAnsi="Arial"/>
        </w:rPr>
        <w:t>und</w:t>
      </w:r>
      <w:r w:rsidR="003F0FA5">
        <w:rPr>
          <w:rFonts w:ascii="Arial" w:hAnsi="Arial"/>
        </w:rPr>
        <w:t xml:space="preserve"> eine Fußstütze </w:t>
      </w:r>
      <w:r w:rsidR="00B416E4">
        <w:rPr>
          <w:rFonts w:ascii="Arial" w:hAnsi="Arial"/>
        </w:rPr>
        <w:t>aus Aluminium sowie</w:t>
      </w:r>
      <w:r w:rsidR="007D3F31">
        <w:rPr>
          <w:rFonts w:ascii="Arial" w:hAnsi="Arial"/>
        </w:rPr>
        <w:t xml:space="preserve"> </w:t>
      </w:r>
      <w:r>
        <w:rPr>
          <w:rFonts w:ascii="Arial" w:hAnsi="Arial"/>
        </w:rPr>
        <w:t>Sicht-Carbon-</w:t>
      </w:r>
      <w:r w:rsidR="007D3F31">
        <w:rPr>
          <w:rFonts w:ascii="Arial" w:hAnsi="Arial"/>
        </w:rPr>
        <w:t>Einstiegsle</w:t>
      </w:r>
      <w:r w:rsidR="00A2186A">
        <w:rPr>
          <w:rFonts w:ascii="Arial" w:hAnsi="Arial"/>
        </w:rPr>
        <w:t>is</w:t>
      </w:r>
      <w:r w:rsidR="007D3F31">
        <w:rPr>
          <w:rFonts w:ascii="Arial" w:hAnsi="Arial"/>
        </w:rPr>
        <w:t>ten mit beleuchtetem BRABUS Logo unterstreichen den sportlichen Charakter d</w:t>
      </w:r>
      <w:r>
        <w:rPr>
          <w:rFonts w:ascii="Arial" w:hAnsi="Arial"/>
        </w:rPr>
        <w:t>ies</w:t>
      </w:r>
      <w:r w:rsidR="007D3F31">
        <w:rPr>
          <w:rFonts w:ascii="Arial" w:hAnsi="Arial"/>
        </w:rPr>
        <w:t xml:space="preserve">es BRABUS </w:t>
      </w:r>
      <w:r w:rsidR="0054187B">
        <w:rPr>
          <w:rFonts w:ascii="Arial" w:hAnsi="Arial"/>
        </w:rPr>
        <w:t xml:space="preserve">Ultra </w:t>
      </w:r>
      <w:proofErr w:type="spellStart"/>
      <w:r w:rsidR="00B416E4">
        <w:rPr>
          <w:rFonts w:ascii="Arial" w:hAnsi="Arial"/>
        </w:rPr>
        <w:t>Luxury</w:t>
      </w:r>
      <w:proofErr w:type="spellEnd"/>
      <w:r w:rsidR="00B416E4">
        <w:rPr>
          <w:rFonts w:ascii="Arial" w:hAnsi="Arial"/>
        </w:rPr>
        <w:t xml:space="preserve"> SUV</w:t>
      </w:r>
      <w:r w:rsidR="007D3F31">
        <w:rPr>
          <w:rFonts w:ascii="Arial" w:hAnsi="Arial"/>
        </w:rPr>
        <w:t>.</w:t>
      </w:r>
    </w:p>
    <w:p w14:paraId="763CA3E3" w14:textId="77777777" w:rsidR="00EB64B4" w:rsidRDefault="00EB64B4" w:rsidP="003305D9">
      <w:pPr>
        <w:spacing w:line="360" w:lineRule="auto"/>
        <w:jc w:val="both"/>
        <w:rPr>
          <w:rFonts w:ascii="Arial" w:hAnsi="Arial"/>
        </w:rPr>
      </w:pPr>
    </w:p>
    <w:p w14:paraId="6ED3BE58" w14:textId="4D57A405" w:rsidR="00374C74" w:rsidRPr="004040C7" w:rsidRDefault="00B90228" w:rsidP="007D697A">
      <w:pPr>
        <w:spacing w:line="36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V</w:t>
      </w:r>
      <w:r w:rsidR="00374C74" w:rsidRPr="004040C7">
        <w:rPr>
          <w:rFonts w:ascii="Arial" w:hAnsi="Arial"/>
          <w:b/>
        </w:rPr>
        <w:t>erbrauch</w:t>
      </w:r>
      <w:r w:rsidR="00416C03">
        <w:rPr>
          <w:rFonts w:ascii="Arial" w:hAnsi="Arial"/>
          <w:b/>
        </w:rPr>
        <w:t xml:space="preserve"> und</w:t>
      </w:r>
      <w:r w:rsidR="00374C74" w:rsidRPr="004040C7">
        <w:rPr>
          <w:rFonts w:ascii="Arial" w:hAnsi="Arial"/>
          <w:b/>
        </w:rPr>
        <w:t xml:space="preserve"> CO</w:t>
      </w:r>
      <w:r w:rsidR="00374C74" w:rsidRPr="004040C7">
        <w:rPr>
          <w:rFonts w:ascii="Arial" w:hAnsi="Arial"/>
          <w:b/>
          <w:vertAlign w:val="subscript"/>
        </w:rPr>
        <w:t>2</w:t>
      </w:r>
      <w:r w:rsidR="00374C74" w:rsidRPr="004040C7">
        <w:rPr>
          <w:rFonts w:ascii="Arial" w:hAnsi="Arial"/>
          <w:b/>
        </w:rPr>
        <w:t xml:space="preserve"> Emissionen:</w:t>
      </w:r>
    </w:p>
    <w:p w14:paraId="1AA05FA7" w14:textId="77777777" w:rsidR="009C21CE" w:rsidRPr="00B416E4" w:rsidRDefault="009C21CE" w:rsidP="009C21CE">
      <w:pPr>
        <w:jc w:val="both"/>
        <w:rPr>
          <w:rFonts w:ascii="Arial" w:hAnsi="Arial" w:cs="Arial"/>
        </w:rPr>
      </w:pPr>
      <w:r w:rsidRPr="00B416E4">
        <w:rPr>
          <w:rFonts w:ascii="Arial" w:hAnsi="Arial" w:cs="Arial"/>
          <w:bCs/>
        </w:rPr>
        <w:t xml:space="preserve">BRABUS </w:t>
      </w:r>
      <w:r w:rsidRPr="00B416E4">
        <w:rPr>
          <w:rFonts w:ascii="Arial" w:hAnsi="Arial" w:cs="Arial"/>
          <w:bCs/>
          <w:color w:val="FF0000"/>
        </w:rPr>
        <w:t>700</w:t>
      </w:r>
      <w:r w:rsidRPr="00B416E4">
        <w:rPr>
          <w:rFonts w:ascii="Arial" w:hAnsi="Arial" w:cs="Arial"/>
        </w:rPr>
        <w:t xml:space="preserve"> BLUE SKY gemäß WLTP: </w:t>
      </w:r>
    </w:p>
    <w:p w14:paraId="15824AC9" w14:textId="77777777" w:rsidR="009C21CE" w:rsidRPr="00B416E4" w:rsidRDefault="009C21CE" w:rsidP="009C21C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B416E4">
        <w:rPr>
          <w:rFonts w:ascii="Arial" w:hAnsi="Arial" w:cs="Arial"/>
          <w:color w:val="1D2228"/>
          <w:sz w:val="22"/>
          <w:szCs w:val="22"/>
        </w:rPr>
        <w:t xml:space="preserve">Kraftstoffverbrauch kombiniert                </w:t>
      </w:r>
      <w:r w:rsidRPr="00B416E4">
        <w:rPr>
          <w:rFonts w:ascii="Arial" w:hAnsi="Arial" w:cs="Arial"/>
          <w:color w:val="1D2228"/>
          <w:sz w:val="22"/>
          <w:szCs w:val="22"/>
        </w:rPr>
        <w:tab/>
      </w:r>
      <w:r w:rsidRPr="00B416E4">
        <w:rPr>
          <w:rFonts w:ascii="Arial" w:hAnsi="Arial" w:cs="Arial"/>
          <w:color w:val="1D2228"/>
          <w:sz w:val="22"/>
          <w:szCs w:val="22"/>
        </w:rPr>
        <w:tab/>
      </w:r>
      <w:r w:rsidRPr="00B416E4">
        <w:rPr>
          <w:rFonts w:ascii="Arial" w:hAnsi="Arial" w:cs="Arial"/>
          <w:color w:val="1D2228"/>
          <w:sz w:val="22"/>
          <w:szCs w:val="22"/>
        </w:rPr>
        <w:tab/>
      </w:r>
      <w:r w:rsidRPr="00B416E4">
        <w:rPr>
          <w:rFonts w:ascii="Arial" w:hAnsi="Arial"/>
        </w:rPr>
        <w:t>16,3</w:t>
      </w:r>
      <w:r w:rsidRPr="00B416E4">
        <w:rPr>
          <w:rFonts w:ascii="Arial" w:hAnsi="Arial" w:cs="Arial"/>
          <w:sz w:val="22"/>
          <w:szCs w:val="22"/>
        </w:rPr>
        <w:t xml:space="preserve"> l/100km</w:t>
      </w:r>
    </w:p>
    <w:p w14:paraId="427BAE93" w14:textId="77777777" w:rsidR="009C21CE" w:rsidRPr="00B416E4" w:rsidRDefault="009C21CE" w:rsidP="009C21C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416E4">
        <w:rPr>
          <w:rFonts w:ascii="Arial" w:hAnsi="Arial" w:cs="Arial"/>
          <w:color w:val="1D2228"/>
          <w:sz w:val="22"/>
          <w:szCs w:val="22"/>
        </w:rPr>
        <w:t>CO</w:t>
      </w:r>
      <w:r w:rsidRPr="00B416E4">
        <w:rPr>
          <w:rFonts w:ascii="Cambria Math" w:hAnsi="Cambria Math" w:cs="Cambria Math"/>
          <w:color w:val="1D2228"/>
          <w:sz w:val="22"/>
          <w:szCs w:val="22"/>
        </w:rPr>
        <w:t>₂</w:t>
      </w:r>
      <w:r w:rsidRPr="00B416E4">
        <w:rPr>
          <w:rFonts w:ascii="Arial" w:hAnsi="Arial" w:cs="Arial"/>
          <w:color w:val="1D2228"/>
          <w:sz w:val="22"/>
          <w:szCs w:val="22"/>
        </w:rPr>
        <w:t xml:space="preserve">-Emissionen gewichtet, kombiniert                    </w:t>
      </w:r>
      <w:r w:rsidRPr="00B416E4">
        <w:rPr>
          <w:rFonts w:ascii="Arial" w:hAnsi="Arial" w:cs="Arial"/>
          <w:color w:val="1D2228"/>
          <w:sz w:val="22"/>
          <w:szCs w:val="22"/>
        </w:rPr>
        <w:tab/>
      </w:r>
      <w:r w:rsidRPr="00B416E4">
        <w:rPr>
          <w:rFonts w:ascii="Arial" w:hAnsi="Arial"/>
        </w:rPr>
        <w:t xml:space="preserve">372 </w:t>
      </w:r>
      <w:r w:rsidRPr="00B416E4">
        <w:rPr>
          <w:rFonts w:ascii="Arial" w:hAnsi="Arial" w:cs="Arial"/>
          <w:sz w:val="22"/>
          <w:szCs w:val="22"/>
        </w:rPr>
        <w:t>g/km</w:t>
      </w:r>
    </w:p>
    <w:p w14:paraId="1DE52807" w14:textId="77777777" w:rsidR="009C21CE" w:rsidRPr="00F65F15" w:rsidRDefault="009C21CE" w:rsidP="009C21C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416E4">
        <w:rPr>
          <w:rFonts w:ascii="Arial" w:hAnsi="Arial" w:cs="Arial"/>
          <w:sz w:val="22"/>
          <w:szCs w:val="22"/>
        </w:rPr>
        <w:t>CO</w:t>
      </w:r>
      <w:r w:rsidRPr="00B416E4">
        <w:rPr>
          <w:rFonts w:ascii="Arial" w:hAnsi="Arial" w:cs="Arial"/>
          <w:sz w:val="22"/>
          <w:szCs w:val="22"/>
          <w:vertAlign w:val="subscript"/>
        </w:rPr>
        <w:t>2</w:t>
      </w:r>
      <w:r w:rsidRPr="00B416E4">
        <w:rPr>
          <w:rFonts w:ascii="Arial" w:hAnsi="Arial" w:cs="Arial"/>
          <w:sz w:val="22"/>
          <w:szCs w:val="22"/>
        </w:rPr>
        <w:t>-Effizienzklasse</w:t>
      </w:r>
      <w:r w:rsidRPr="00B416E4">
        <w:rPr>
          <w:rFonts w:ascii="Arial" w:hAnsi="Arial" w:cs="Arial"/>
          <w:sz w:val="22"/>
          <w:szCs w:val="22"/>
        </w:rPr>
        <w:tab/>
      </w:r>
      <w:r w:rsidRPr="00B416E4">
        <w:rPr>
          <w:rFonts w:ascii="Arial" w:hAnsi="Arial" w:cs="Arial"/>
          <w:sz w:val="22"/>
          <w:szCs w:val="22"/>
        </w:rPr>
        <w:tab/>
      </w:r>
      <w:r w:rsidRPr="00B416E4">
        <w:rPr>
          <w:rFonts w:ascii="Arial" w:hAnsi="Arial" w:cs="Arial"/>
          <w:sz w:val="22"/>
          <w:szCs w:val="22"/>
        </w:rPr>
        <w:tab/>
      </w:r>
      <w:r w:rsidRPr="00B416E4">
        <w:rPr>
          <w:rFonts w:ascii="Arial" w:hAnsi="Arial" w:cs="Arial"/>
          <w:sz w:val="22"/>
          <w:szCs w:val="22"/>
        </w:rPr>
        <w:tab/>
      </w:r>
      <w:r w:rsidRPr="00B416E4">
        <w:rPr>
          <w:rFonts w:ascii="Arial" w:hAnsi="Arial" w:cs="Arial"/>
          <w:sz w:val="22"/>
          <w:szCs w:val="22"/>
        </w:rPr>
        <w:tab/>
      </w:r>
      <w:r w:rsidRPr="00B416E4">
        <w:rPr>
          <w:rFonts w:ascii="Arial" w:hAnsi="Arial" w:cs="Arial"/>
          <w:sz w:val="22"/>
          <w:szCs w:val="22"/>
        </w:rPr>
        <w:tab/>
        <w:t>G</w:t>
      </w:r>
    </w:p>
    <w:p w14:paraId="555D7A45" w14:textId="77777777" w:rsidR="00AA48A7" w:rsidRPr="00F53A4F" w:rsidRDefault="00AA48A7" w:rsidP="00AB0584">
      <w:pPr>
        <w:widowControl w:val="0"/>
        <w:autoSpaceDE w:val="0"/>
        <w:rPr>
          <w:rFonts w:ascii="Arial" w:hAnsi="Arial" w:cs="Arial"/>
          <w:b/>
          <w:bCs/>
        </w:rPr>
      </w:pPr>
    </w:p>
    <w:p w14:paraId="17E032D2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BRABUS 202</w:t>
      </w:r>
      <w:r>
        <w:rPr>
          <w:rFonts w:ascii="Arial" w:hAnsi="Arial" w:cs="Arial"/>
          <w:b/>
          <w:bCs/>
        </w:rPr>
        <w:t>4</w:t>
      </w:r>
      <w:r w:rsidRPr="00F53A4F">
        <w:rPr>
          <w:rFonts w:ascii="Arial" w:hAnsi="Arial" w:cs="Arial"/>
          <w:b/>
          <w:bCs/>
        </w:rPr>
        <w:t>. Abdruck frei! Bitte schicken Sie uns ein Belegexemplar</w:t>
      </w:r>
    </w:p>
    <w:p w14:paraId="0F0A6F2B" w14:textId="77777777" w:rsidR="006D19C9" w:rsidRPr="00F53A4F" w:rsidRDefault="006D19C9" w:rsidP="006D19C9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</w:rPr>
        <w:t>oder einen Link zu Ihrer Online-Berichterstattung zu! Danke!</w:t>
      </w:r>
    </w:p>
    <w:p w14:paraId="1E578609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Achtung: Weitere Informationen über BRABUS finden Sie und Ihre Leser</w:t>
      </w:r>
    </w:p>
    <w:p w14:paraId="1EBDD0B4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F53A4F">
        <w:rPr>
          <w:rFonts w:ascii="Arial" w:hAnsi="Arial" w:cs="Arial"/>
          <w:b/>
          <w:bCs/>
        </w:rPr>
        <w:t>im Internet unter der Adresse www.brabus.com</w:t>
      </w:r>
    </w:p>
    <w:p w14:paraId="72FC3D2A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51C361CD" w14:textId="77777777" w:rsidR="006D19C9" w:rsidRPr="00F53A4F" w:rsidRDefault="006D19C9" w:rsidP="006D19C9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44D8DC7D" w14:textId="2ECA8153" w:rsidR="006D19C9" w:rsidRPr="00722FD1" w:rsidRDefault="006D19C9" w:rsidP="00CF6DAE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sectPr w:rsidR="006D19C9" w:rsidRPr="00722FD1" w:rsidSect="000776CA">
      <w:headerReference w:type="default" r:id="rId8"/>
      <w:footerReference w:type="default" r:id="rId9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C5529" w14:textId="77777777" w:rsidR="003756E8" w:rsidRDefault="003756E8">
      <w:r>
        <w:separator/>
      </w:r>
    </w:p>
  </w:endnote>
  <w:endnote w:type="continuationSeparator" w:id="0">
    <w:p w14:paraId="09D29966" w14:textId="77777777" w:rsidR="003756E8" w:rsidRDefault="0037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F40F2" w14:textId="77777777" w:rsidR="003756E8" w:rsidRDefault="003756E8">
      <w:r>
        <w:separator/>
      </w:r>
    </w:p>
  </w:footnote>
  <w:footnote w:type="continuationSeparator" w:id="0">
    <w:p w14:paraId="0FE0B46D" w14:textId="77777777" w:rsidR="003756E8" w:rsidRDefault="00375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11F1CC71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1212F8">
      <w:rPr>
        <w:rFonts w:ascii="Arial" w:hAnsi="Arial" w:cs="Arial"/>
        <w:b/>
        <w:sz w:val="30"/>
        <w:szCs w:val="30"/>
      </w:rPr>
      <w:t>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0CA2"/>
    <w:rsid w:val="00002E75"/>
    <w:rsid w:val="00005D5A"/>
    <w:rsid w:val="00011AB7"/>
    <w:rsid w:val="0001229B"/>
    <w:rsid w:val="00016504"/>
    <w:rsid w:val="0001703D"/>
    <w:rsid w:val="00017A20"/>
    <w:rsid w:val="00017B25"/>
    <w:rsid w:val="00017D9C"/>
    <w:rsid w:val="0002781B"/>
    <w:rsid w:val="00032343"/>
    <w:rsid w:val="00035469"/>
    <w:rsid w:val="00042082"/>
    <w:rsid w:val="00043254"/>
    <w:rsid w:val="00046401"/>
    <w:rsid w:val="00047631"/>
    <w:rsid w:val="000504ED"/>
    <w:rsid w:val="00057F2D"/>
    <w:rsid w:val="000614A5"/>
    <w:rsid w:val="000707EE"/>
    <w:rsid w:val="0007112E"/>
    <w:rsid w:val="0007331A"/>
    <w:rsid w:val="000776CA"/>
    <w:rsid w:val="000905E7"/>
    <w:rsid w:val="00092855"/>
    <w:rsid w:val="000940CF"/>
    <w:rsid w:val="00097484"/>
    <w:rsid w:val="00097660"/>
    <w:rsid w:val="000B06E8"/>
    <w:rsid w:val="000B24AB"/>
    <w:rsid w:val="000B50FC"/>
    <w:rsid w:val="000C74BA"/>
    <w:rsid w:val="000D1CDE"/>
    <w:rsid w:val="000D21D3"/>
    <w:rsid w:val="000D38BC"/>
    <w:rsid w:val="000D4872"/>
    <w:rsid w:val="000D5724"/>
    <w:rsid w:val="000D769B"/>
    <w:rsid w:val="000D779C"/>
    <w:rsid w:val="000E3884"/>
    <w:rsid w:val="000E6717"/>
    <w:rsid w:val="000E77F5"/>
    <w:rsid w:val="000F0C86"/>
    <w:rsid w:val="000F2D28"/>
    <w:rsid w:val="000F7A10"/>
    <w:rsid w:val="00102C0A"/>
    <w:rsid w:val="00107AC2"/>
    <w:rsid w:val="001134A3"/>
    <w:rsid w:val="00114D45"/>
    <w:rsid w:val="00115C3A"/>
    <w:rsid w:val="00120D40"/>
    <w:rsid w:val="001212F8"/>
    <w:rsid w:val="001265EC"/>
    <w:rsid w:val="00132112"/>
    <w:rsid w:val="001407D7"/>
    <w:rsid w:val="00145FCE"/>
    <w:rsid w:val="00146AC5"/>
    <w:rsid w:val="001505B0"/>
    <w:rsid w:val="0015349A"/>
    <w:rsid w:val="0015598F"/>
    <w:rsid w:val="001613B2"/>
    <w:rsid w:val="00164136"/>
    <w:rsid w:val="00167079"/>
    <w:rsid w:val="001706AA"/>
    <w:rsid w:val="00182754"/>
    <w:rsid w:val="00185E9E"/>
    <w:rsid w:val="001A5199"/>
    <w:rsid w:val="001B0339"/>
    <w:rsid w:val="001B5BD0"/>
    <w:rsid w:val="001B5FB3"/>
    <w:rsid w:val="001C547B"/>
    <w:rsid w:val="001C70D4"/>
    <w:rsid w:val="001D16F2"/>
    <w:rsid w:val="001D3E72"/>
    <w:rsid w:val="001D626A"/>
    <w:rsid w:val="001D66AE"/>
    <w:rsid w:val="001E4917"/>
    <w:rsid w:val="001E6BA0"/>
    <w:rsid w:val="001E75DB"/>
    <w:rsid w:val="0020015C"/>
    <w:rsid w:val="0020086B"/>
    <w:rsid w:val="002213CF"/>
    <w:rsid w:val="002273CC"/>
    <w:rsid w:val="00230EC5"/>
    <w:rsid w:val="002368F2"/>
    <w:rsid w:val="00237899"/>
    <w:rsid w:val="00240A92"/>
    <w:rsid w:val="00242286"/>
    <w:rsid w:val="00243464"/>
    <w:rsid w:val="00243684"/>
    <w:rsid w:val="00243F9C"/>
    <w:rsid w:val="002458A3"/>
    <w:rsid w:val="00253E90"/>
    <w:rsid w:val="00255C67"/>
    <w:rsid w:val="00257888"/>
    <w:rsid w:val="00267D44"/>
    <w:rsid w:val="002707C3"/>
    <w:rsid w:val="00270998"/>
    <w:rsid w:val="00270C9F"/>
    <w:rsid w:val="00271C6D"/>
    <w:rsid w:val="00274205"/>
    <w:rsid w:val="00274368"/>
    <w:rsid w:val="00280A92"/>
    <w:rsid w:val="002917F9"/>
    <w:rsid w:val="0029476C"/>
    <w:rsid w:val="002958F3"/>
    <w:rsid w:val="002960E6"/>
    <w:rsid w:val="002A19FB"/>
    <w:rsid w:val="002A68BA"/>
    <w:rsid w:val="002B0193"/>
    <w:rsid w:val="002B098C"/>
    <w:rsid w:val="002B243A"/>
    <w:rsid w:val="002C1B81"/>
    <w:rsid w:val="002C51BD"/>
    <w:rsid w:val="002C5492"/>
    <w:rsid w:val="002C5CDF"/>
    <w:rsid w:val="002C6CF8"/>
    <w:rsid w:val="002D046D"/>
    <w:rsid w:val="002D3519"/>
    <w:rsid w:val="002D5D21"/>
    <w:rsid w:val="002E3170"/>
    <w:rsid w:val="002F035F"/>
    <w:rsid w:val="002F36D8"/>
    <w:rsid w:val="002F3C15"/>
    <w:rsid w:val="002F44B3"/>
    <w:rsid w:val="00302E3B"/>
    <w:rsid w:val="00304DE8"/>
    <w:rsid w:val="00307308"/>
    <w:rsid w:val="003305D9"/>
    <w:rsid w:val="0033691E"/>
    <w:rsid w:val="003372D1"/>
    <w:rsid w:val="003424C4"/>
    <w:rsid w:val="00342E63"/>
    <w:rsid w:val="0034720F"/>
    <w:rsid w:val="0035078F"/>
    <w:rsid w:val="00350D70"/>
    <w:rsid w:val="00353A71"/>
    <w:rsid w:val="00353E38"/>
    <w:rsid w:val="00360903"/>
    <w:rsid w:val="003627E3"/>
    <w:rsid w:val="00373902"/>
    <w:rsid w:val="003739B0"/>
    <w:rsid w:val="00374C74"/>
    <w:rsid w:val="003756E8"/>
    <w:rsid w:val="00386BD9"/>
    <w:rsid w:val="00386EC9"/>
    <w:rsid w:val="003A3FD7"/>
    <w:rsid w:val="003A45CC"/>
    <w:rsid w:val="003A6D36"/>
    <w:rsid w:val="003B263E"/>
    <w:rsid w:val="003B35F1"/>
    <w:rsid w:val="003C2F12"/>
    <w:rsid w:val="003C521F"/>
    <w:rsid w:val="003C529E"/>
    <w:rsid w:val="003D0E80"/>
    <w:rsid w:val="003D1B3F"/>
    <w:rsid w:val="003D37E9"/>
    <w:rsid w:val="003D4E09"/>
    <w:rsid w:val="003D586C"/>
    <w:rsid w:val="003D7E76"/>
    <w:rsid w:val="003E0CD0"/>
    <w:rsid w:val="003E1BCC"/>
    <w:rsid w:val="003E35AC"/>
    <w:rsid w:val="003E4810"/>
    <w:rsid w:val="003E50DD"/>
    <w:rsid w:val="003F0DA8"/>
    <w:rsid w:val="003F0FA5"/>
    <w:rsid w:val="003F2D76"/>
    <w:rsid w:val="003F6277"/>
    <w:rsid w:val="00402E8E"/>
    <w:rsid w:val="00403BA4"/>
    <w:rsid w:val="00403C17"/>
    <w:rsid w:val="00410E4D"/>
    <w:rsid w:val="0041107A"/>
    <w:rsid w:val="004115D9"/>
    <w:rsid w:val="00414277"/>
    <w:rsid w:val="00416C03"/>
    <w:rsid w:val="00421718"/>
    <w:rsid w:val="00424873"/>
    <w:rsid w:val="00425389"/>
    <w:rsid w:val="00426E4A"/>
    <w:rsid w:val="0043476F"/>
    <w:rsid w:val="0044003F"/>
    <w:rsid w:val="00444E41"/>
    <w:rsid w:val="00446A78"/>
    <w:rsid w:val="00446B52"/>
    <w:rsid w:val="004470A4"/>
    <w:rsid w:val="00450201"/>
    <w:rsid w:val="00453B9D"/>
    <w:rsid w:val="00454578"/>
    <w:rsid w:val="00454F8A"/>
    <w:rsid w:val="00455A21"/>
    <w:rsid w:val="00456848"/>
    <w:rsid w:val="00456A9D"/>
    <w:rsid w:val="00466085"/>
    <w:rsid w:val="00467816"/>
    <w:rsid w:val="004714DC"/>
    <w:rsid w:val="00474C89"/>
    <w:rsid w:val="004751A1"/>
    <w:rsid w:val="00475719"/>
    <w:rsid w:val="00483D81"/>
    <w:rsid w:val="004873B0"/>
    <w:rsid w:val="00490AE8"/>
    <w:rsid w:val="004912B1"/>
    <w:rsid w:val="004914E4"/>
    <w:rsid w:val="004924F4"/>
    <w:rsid w:val="00493B29"/>
    <w:rsid w:val="004B159C"/>
    <w:rsid w:val="004B2E44"/>
    <w:rsid w:val="004B494A"/>
    <w:rsid w:val="004B6DFA"/>
    <w:rsid w:val="004C4F4A"/>
    <w:rsid w:val="004C64F2"/>
    <w:rsid w:val="004C7F2F"/>
    <w:rsid w:val="004D417B"/>
    <w:rsid w:val="004D4398"/>
    <w:rsid w:val="004E0305"/>
    <w:rsid w:val="004E04B5"/>
    <w:rsid w:val="004E5124"/>
    <w:rsid w:val="004E5630"/>
    <w:rsid w:val="004F0390"/>
    <w:rsid w:val="004F1466"/>
    <w:rsid w:val="004F2593"/>
    <w:rsid w:val="004F504B"/>
    <w:rsid w:val="004F731E"/>
    <w:rsid w:val="00504C02"/>
    <w:rsid w:val="005073FB"/>
    <w:rsid w:val="00513032"/>
    <w:rsid w:val="00513CBF"/>
    <w:rsid w:val="00524DE9"/>
    <w:rsid w:val="005271F5"/>
    <w:rsid w:val="0054187B"/>
    <w:rsid w:val="00543E56"/>
    <w:rsid w:val="00550D9E"/>
    <w:rsid w:val="00552560"/>
    <w:rsid w:val="00553165"/>
    <w:rsid w:val="00561FD7"/>
    <w:rsid w:val="00565D85"/>
    <w:rsid w:val="00567EAC"/>
    <w:rsid w:val="00570ED5"/>
    <w:rsid w:val="00570F78"/>
    <w:rsid w:val="0057113A"/>
    <w:rsid w:val="00574654"/>
    <w:rsid w:val="0057489D"/>
    <w:rsid w:val="00574BE4"/>
    <w:rsid w:val="00575719"/>
    <w:rsid w:val="00575987"/>
    <w:rsid w:val="00575A4D"/>
    <w:rsid w:val="00575E0D"/>
    <w:rsid w:val="00577232"/>
    <w:rsid w:val="00577427"/>
    <w:rsid w:val="0058207C"/>
    <w:rsid w:val="00586F1F"/>
    <w:rsid w:val="00590AFD"/>
    <w:rsid w:val="00591CB2"/>
    <w:rsid w:val="00593243"/>
    <w:rsid w:val="005A0A84"/>
    <w:rsid w:val="005B0E4D"/>
    <w:rsid w:val="005B3AB3"/>
    <w:rsid w:val="005B6112"/>
    <w:rsid w:val="005B7F0C"/>
    <w:rsid w:val="005C6366"/>
    <w:rsid w:val="005D0AE4"/>
    <w:rsid w:val="005D4F30"/>
    <w:rsid w:val="005E0102"/>
    <w:rsid w:val="005E0889"/>
    <w:rsid w:val="005E14A0"/>
    <w:rsid w:val="005E47DB"/>
    <w:rsid w:val="005F17E6"/>
    <w:rsid w:val="005F28F6"/>
    <w:rsid w:val="006009BC"/>
    <w:rsid w:val="0060260C"/>
    <w:rsid w:val="006030FC"/>
    <w:rsid w:val="00604ED8"/>
    <w:rsid w:val="00604FB6"/>
    <w:rsid w:val="00612A12"/>
    <w:rsid w:val="006173ED"/>
    <w:rsid w:val="006209A5"/>
    <w:rsid w:val="00622EE0"/>
    <w:rsid w:val="0062454C"/>
    <w:rsid w:val="00626935"/>
    <w:rsid w:val="00630EDF"/>
    <w:rsid w:val="00636A11"/>
    <w:rsid w:val="0064570A"/>
    <w:rsid w:val="00653662"/>
    <w:rsid w:val="00654B0D"/>
    <w:rsid w:val="006555C5"/>
    <w:rsid w:val="006604F0"/>
    <w:rsid w:val="00666283"/>
    <w:rsid w:val="00673818"/>
    <w:rsid w:val="0068167D"/>
    <w:rsid w:val="00684448"/>
    <w:rsid w:val="0068725A"/>
    <w:rsid w:val="00692300"/>
    <w:rsid w:val="006A4BED"/>
    <w:rsid w:val="006B02E7"/>
    <w:rsid w:val="006B5091"/>
    <w:rsid w:val="006D11AC"/>
    <w:rsid w:val="006D19C9"/>
    <w:rsid w:val="006D4402"/>
    <w:rsid w:val="006D5140"/>
    <w:rsid w:val="006D7000"/>
    <w:rsid w:val="006D712B"/>
    <w:rsid w:val="006D7E4E"/>
    <w:rsid w:val="006E0B07"/>
    <w:rsid w:val="00702EF7"/>
    <w:rsid w:val="00703275"/>
    <w:rsid w:val="00704FC1"/>
    <w:rsid w:val="00713CFC"/>
    <w:rsid w:val="0072214A"/>
    <w:rsid w:val="00722FD1"/>
    <w:rsid w:val="00723DCA"/>
    <w:rsid w:val="007249D4"/>
    <w:rsid w:val="00727C7A"/>
    <w:rsid w:val="00732B4B"/>
    <w:rsid w:val="00736305"/>
    <w:rsid w:val="0073776E"/>
    <w:rsid w:val="007402CD"/>
    <w:rsid w:val="0074545F"/>
    <w:rsid w:val="00747438"/>
    <w:rsid w:val="0074762A"/>
    <w:rsid w:val="00747743"/>
    <w:rsid w:val="00754EF7"/>
    <w:rsid w:val="00761A73"/>
    <w:rsid w:val="0076360F"/>
    <w:rsid w:val="00765325"/>
    <w:rsid w:val="0077278E"/>
    <w:rsid w:val="007750FC"/>
    <w:rsid w:val="007755AA"/>
    <w:rsid w:val="00775BB1"/>
    <w:rsid w:val="0077638E"/>
    <w:rsid w:val="0077713F"/>
    <w:rsid w:val="007772FD"/>
    <w:rsid w:val="007805BA"/>
    <w:rsid w:val="007824AB"/>
    <w:rsid w:val="00784903"/>
    <w:rsid w:val="0079715B"/>
    <w:rsid w:val="007B1E61"/>
    <w:rsid w:val="007B7878"/>
    <w:rsid w:val="007C4336"/>
    <w:rsid w:val="007D3D21"/>
    <w:rsid w:val="007D3F31"/>
    <w:rsid w:val="007D697A"/>
    <w:rsid w:val="007E41A1"/>
    <w:rsid w:val="007F145B"/>
    <w:rsid w:val="007F15B1"/>
    <w:rsid w:val="007F2CD7"/>
    <w:rsid w:val="007F3D83"/>
    <w:rsid w:val="007F618A"/>
    <w:rsid w:val="00800949"/>
    <w:rsid w:val="00801C41"/>
    <w:rsid w:val="00803945"/>
    <w:rsid w:val="00804931"/>
    <w:rsid w:val="00805F3D"/>
    <w:rsid w:val="00806EE7"/>
    <w:rsid w:val="00817528"/>
    <w:rsid w:val="00817665"/>
    <w:rsid w:val="00827014"/>
    <w:rsid w:val="00827AB0"/>
    <w:rsid w:val="00833DFD"/>
    <w:rsid w:val="0083577A"/>
    <w:rsid w:val="00837A59"/>
    <w:rsid w:val="008455E9"/>
    <w:rsid w:val="00846227"/>
    <w:rsid w:val="0085381F"/>
    <w:rsid w:val="00854FE3"/>
    <w:rsid w:val="00855F99"/>
    <w:rsid w:val="00856088"/>
    <w:rsid w:val="008561C9"/>
    <w:rsid w:val="00857B9F"/>
    <w:rsid w:val="00857EA6"/>
    <w:rsid w:val="00863499"/>
    <w:rsid w:val="00865CE7"/>
    <w:rsid w:val="00867243"/>
    <w:rsid w:val="00881025"/>
    <w:rsid w:val="00885939"/>
    <w:rsid w:val="00887CF0"/>
    <w:rsid w:val="00890344"/>
    <w:rsid w:val="0089158B"/>
    <w:rsid w:val="0089530F"/>
    <w:rsid w:val="00895DA6"/>
    <w:rsid w:val="00896092"/>
    <w:rsid w:val="008A06DF"/>
    <w:rsid w:val="008A1FAC"/>
    <w:rsid w:val="008A25AF"/>
    <w:rsid w:val="008A25EA"/>
    <w:rsid w:val="008C6210"/>
    <w:rsid w:val="008C663C"/>
    <w:rsid w:val="008C69FA"/>
    <w:rsid w:val="008D0607"/>
    <w:rsid w:val="008D2ABF"/>
    <w:rsid w:val="008D374C"/>
    <w:rsid w:val="008D4884"/>
    <w:rsid w:val="008D6A1A"/>
    <w:rsid w:val="008E1489"/>
    <w:rsid w:val="008E38B7"/>
    <w:rsid w:val="008F2666"/>
    <w:rsid w:val="008F4860"/>
    <w:rsid w:val="008F52B2"/>
    <w:rsid w:val="00902910"/>
    <w:rsid w:val="0091345C"/>
    <w:rsid w:val="009168A9"/>
    <w:rsid w:val="00922526"/>
    <w:rsid w:val="0092360F"/>
    <w:rsid w:val="00923A4A"/>
    <w:rsid w:val="00930FB0"/>
    <w:rsid w:val="009336E8"/>
    <w:rsid w:val="00940855"/>
    <w:rsid w:val="0094239E"/>
    <w:rsid w:val="00952896"/>
    <w:rsid w:val="00954887"/>
    <w:rsid w:val="009577D6"/>
    <w:rsid w:val="009635C9"/>
    <w:rsid w:val="00964311"/>
    <w:rsid w:val="00982A7E"/>
    <w:rsid w:val="00983492"/>
    <w:rsid w:val="009929A5"/>
    <w:rsid w:val="009974FF"/>
    <w:rsid w:val="009A31DE"/>
    <w:rsid w:val="009A6BD8"/>
    <w:rsid w:val="009B3786"/>
    <w:rsid w:val="009B55BC"/>
    <w:rsid w:val="009B5C9D"/>
    <w:rsid w:val="009C21CE"/>
    <w:rsid w:val="009C494B"/>
    <w:rsid w:val="009C4F8D"/>
    <w:rsid w:val="009C5BB4"/>
    <w:rsid w:val="009D6AF2"/>
    <w:rsid w:val="009D6BF4"/>
    <w:rsid w:val="009D7043"/>
    <w:rsid w:val="009E169C"/>
    <w:rsid w:val="009E74A1"/>
    <w:rsid w:val="009F0829"/>
    <w:rsid w:val="009F4F8B"/>
    <w:rsid w:val="00A00AE4"/>
    <w:rsid w:val="00A05CCC"/>
    <w:rsid w:val="00A12E1E"/>
    <w:rsid w:val="00A13FCC"/>
    <w:rsid w:val="00A20410"/>
    <w:rsid w:val="00A2186A"/>
    <w:rsid w:val="00A2580D"/>
    <w:rsid w:val="00A30C7C"/>
    <w:rsid w:val="00A320B7"/>
    <w:rsid w:val="00A33862"/>
    <w:rsid w:val="00A35A42"/>
    <w:rsid w:val="00A41D2D"/>
    <w:rsid w:val="00A46959"/>
    <w:rsid w:val="00A46B83"/>
    <w:rsid w:val="00A47841"/>
    <w:rsid w:val="00A50000"/>
    <w:rsid w:val="00A50785"/>
    <w:rsid w:val="00A51D35"/>
    <w:rsid w:val="00A53C47"/>
    <w:rsid w:val="00A549E1"/>
    <w:rsid w:val="00A56306"/>
    <w:rsid w:val="00A60F1B"/>
    <w:rsid w:val="00A615FE"/>
    <w:rsid w:val="00A61930"/>
    <w:rsid w:val="00A657F4"/>
    <w:rsid w:val="00A67FC8"/>
    <w:rsid w:val="00A72988"/>
    <w:rsid w:val="00A74E1F"/>
    <w:rsid w:val="00A81586"/>
    <w:rsid w:val="00A84914"/>
    <w:rsid w:val="00A920D6"/>
    <w:rsid w:val="00A96C79"/>
    <w:rsid w:val="00AA48A7"/>
    <w:rsid w:val="00AB0584"/>
    <w:rsid w:val="00AB1261"/>
    <w:rsid w:val="00AB4BC1"/>
    <w:rsid w:val="00AC0287"/>
    <w:rsid w:val="00AC1805"/>
    <w:rsid w:val="00AC5A08"/>
    <w:rsid w:val="00AC7E2E"/>
    <w:rsid w:val="00AD56FF"/>
    <w:rsid w:val="00AD6119"/>
    <w:rsid w:val="00AD70D4"/>
    <w:rsid w:val="00AD76C0"/>
    <w:rsid w:val="00AE08EA"/>
    <w:rsid w:val="00AE148C"/>
    <w:rsid w:val="00AE5E25"/>
    <w:rsid w:val="00AE7A57"/>
    <w:rsid w:val="00AF4266"/>
    <w:rsid w:val="00AF6CA7"/>
    <w:rsid w:val="00B033B3"/>
    <w:rsid w:val="00B1107C"/>
    <w:rsid w:val="00B13EB0"/>
    <w:rsid w:val="00B23200"/>
    <w:rsid w:val="00B2511B"/>
    <w:rsid w:val="00B30BB1"/>
    <w:rsid w:val="00B33AC7"/>
    <w:rsid w:val="00B416E4"/>
    <w:rsid w:val="00B428F3"/>
    <w:rsid w:val="00B453CF"/>
    <w:rsid w:val="00B45A5F"/>
    <w:rsid w:val="00B46C8C"/>
    <w:rsid w:val="00B53D47"/>
    <w:rsid w:val="00B70052"/>
    <w:rsid w:val="00B763C3"/>
    <w:rsid w:val="00B80048"/>
    <w:rsid w:val="00B90228"/>
    <w:rsid w:val="00B92DD5"/>
    <w:rsid w:val="00B93CD7"/>
    <w:rsid w:val="00BA1353"/>
    <w:rsid w:val="00BA609B"/>
    <w:rsid w:val="00BA6DBE"/>
    <w:rsid w:val="00BB246A"/>
    <w:rsid w:val="00BB2770"/>
    <w:rsid w:val="00BB4335"/>
    <w:rsid w:val="00BB46C7"/>
    <w:rsid w:val="00BB769E"/>
    <w:rsid w:val="00BC4151"/>
    <w:rsid w:val="00BC5301"/>
    <w:rsid w:val="00BC6C4C"/>
    <w:rsid w:val="00BD048B"/>
    <w:rsid w:val="00BD7E51"/>
    <w:rsid w:val="00BE7ADB"/>
    <w:rsid w:val="00BF51B2"/>
    <w:rsid w:val="00BF52DB"/>
    <w:rsid w:val="00BF5AC1"/>
    <w:rsid w:val="00C0021B"/>
    <w:rsid w:val="00C0302C"/>
    <w:rsid w:val="00C131D9"/>
    <w:rsid w:val="00C15874"/>
    <w:rsid w:val="00C15B5D"/>
    <w:rsid w:val="00C2295A"/>
    <w:rsid w:val="00C23A8F"/>
    <w:rsid w:val="00C363D9"/>
    <w:rsid w:val="00C44CBF"/>
    <w:rsid w:val="00C46AE7"/>
    <w:rsid w:val="00C51CBB"/>
    <w:rsid w:val="00C54EA0"/>
    <w:rsid w:val="00C601A3"/>
    <w:rsid w:val="00C64C60"/>
    <w:rsid w:val="00C65C51"/>
    <w:rsid w:val="00C67881"/>
    <w:rsid w:val="00C71249"/>
    <w:rsid w:val="00C72C06"/>
    <w:rsid w:val="00C73E92"/>
    <w:rsid w:val="00C77003"/>
    <w:rsid w:val="00C82F15"/>
    <w:rsid w:val="00C91138"/>
    <w:rsid w:val="00C93147"/>
    <w:rsid w:val="00C9634A"/>
    <w:rsid w:val="00C97DD0"/>
    <w:rsid w:val="00CA1C1B"/>
    <w:rsid w:val="00CA3BFD"/>
    <w:rsid w:val="00CA6A91"/>
    <w:rsid w:val="00CB0674"/>
    <w:rsid w:val="00CB7089"/>
    <w:rsid w:val="00CC1DDF"/>
    <w:rsid w:val="00CC36F4"/>
    <w:rsid w:val="00CC6FC9"/>
    <w:rsid w:val="00CD539A"/>
    <w:rsid w:val="00CD56DD"/>
    <w:rsid w:val="00CF47F2"/>
    <w:rsid w:val="00CF6DAE"/>
    <w:rsid w:val="00D0015A"/>
    <w:rsid w:val="00D00B25"/>
    <w:rsid w:val="00D05F5D"/>
    <w:rsid w:val="00D07AE5"/>
    <w:rsid w:val="00D14476"/>
    <w:rsid w:val="00D15744"/>
    <w:rsid w:val="00D16977"/>
    <w:rsid w:val="00D250FA"/>
    <w:rsid w:val="00D35BBA"/>
    <w:rsid w:val="00D440D9"/>
    <w:rsid w:val="00D4783F"/>
    <w:rsid w:val="00D53A63"/>
    <w:rsid w:val="00D554A2"/>
    <w:rsid w:val="00D56FD7"/>
    <w:rsid w:val="00D7250F"/>
    <w:rsid w:val="00D73CD1"/>
    <w:rsid w:val="00D74BAE"/>
    <w:rsid w:val="00D75B5A"/>
    <w:rsid w:val="00D7779C"/>
    <w:rsid w:val="00D80070"/>
    <w:rsid w:val="00D8683B"/>
    <w:rsid w:val="00D92E76"/>
    <w:rsid w:val="00D95C0C"/>
    <w:rsid w:val="00D9765E"/>
    <w:rsid w:val="00DA696D"/>
    <w:rsid w:val="00DB39EB"/>
    <w:rsid w:val="00DB3F32"/>
    <w:rsid w:val="00DB5E7D"/>
    <w:rsid w:val="00DC140A"/>
    <w:rsid w:val="00DC43A4"/>
    <w:rsid w:val="00DC6C8F"/>
    <w:rsid w:val="00DD0BC6"/>
    <w:rsid w:val="00DD0D2E"/>
    <w:rsid w:val="00DD3C30"/>
    <w:rsid w:val="00DD43DF"/>
    <w:rsid w:val="00DE1681"/>
    <w:rsid w:val="00DE3F8D"/>
    <w:rsid w:val="00DF5A0E"/>
    <w:rsid w:val="00DF5BB3"/>
    <w:rsid w:val="00E047C4"/>
    <w:rsid w:val="00E16DDC"/>
    <w:rsid w:val="00E20E96"/>
    <w:rsid w:val="00E24963"/>
    <w:rsid w:val="00E25251"/>
    <w:rsid w:val="00E25F2C"/>
    <w:rsid w:val="00E26B8B"/>
    <w:rsid w:val="00E26FF7"/>
    <w:rsid w:val="00E342B8"/>
    <w:rsid w:val="00E36149"/>
    <w:rsid w:val="00E36457"/>
    <w:rsid w:val="00E512AA"/>
    <w:rsid w:val="00E6072F"/>
    <w:rsid w:val="00E63B90"/>
    <w:rsid w:val="00E63D9C"/>
    <w:rsid w:val="00E6693B"/>
    <w:rsid w:val="00E71770"/>
    <w:rsid w:val="00E771D5"/>
    <w:rsid w:val="00EA2425"/>
    <w:rsid w:val="00EA7EE7"/>
    <w:rsid w:val="00EB42A6"/>
    <w:rsid w:val="00EB64B4"/>
    <w:rsid w:val="00EB756A"/>
    <w:rsid w:val="00EC07A2"/>
    <w:rsid w:val="00EC641D"/>
    <w:rsid w:val="00EC7753"/>
    <w:rsid w:val="00EE21BB"/>
    <w:rsid w:val="00EE7520"/>
    <w:rsid w:val="00EF1C05"/>
    <w:rsid w:val="00F01434"/>
    <w:rsid w:val="00F025DB"/>
    <w:rsid w:val="00F0585A"/>
    <w:rsid w:val="00F112CD"/>
    <w:rsid w:val="00F11E42"/>
    <w:rsid w:val="00F12B79"/>
    <w:rsid w:val="00F27D8B"/>
    <w:rsid w:val="00F315C2"/>
    <w:rsid w:val="00F32EA2"/>
    <w:rsid w:val="00F35D3B"/>
    <w:rsid w:val="00F415D7"/>
    <w:rsid w:val="00F41E82"/>
    <w:rsid w:val="00F46232"/>
    <w:rsid w:val="00F559A4"/>
    <w:rsid w:val="00F61270"/>
    <w:rsid w:val="00F65058"/>
    <w:rsid w:val="00F65FE8"/>
    <w:rsid w:val="00F7008E"/>
    <w:rsid w:val="00F74C68"/>
    <w:rsid w:val="00F770CD"/>
    <w:rsid w:val="00F81336"/>
    <w:rsid w:val="00F81678"/>
    <w:rsid w:val="00F9644F"/>
    <w:rsid w:val="00FA3622"/>
    <w:rsid w:val="00FA693F"/>
    <w:rsid w:val="00FB0E6D"/>
    <w:rsid w:val="00FB2B5E"/>
    <w:rsid w:val="00FB453B"/>
    <w:rsid w:val="00FC2DDC"/>
    <w:rsid w:val="00FC3536"/>
    <w:rsid w:val="00FC408C"/>
    <w:rsid w:val="00FC5BCC"/>
    <w:rsid w:val="00FC63A3"/>
    <w:rsid w:val="00FD2584"/>
    <w:rsid w:val="00FD5958"/>
    <w:rsid w:val="00FD73DC"/>
    <w:rsid w:val="00FD7A2F"/>
    <w:rsid w:val="00FD7E8D"/>
    <w:rsid w:val="00FE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374C7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3CDAD-DBA6-4BE2-A73A-87A1924C0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872</Words>
  <Characters>5494</Characters>
  <Application>Microsoft Office Word</Application>
  <DocSecurity>4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2024-10-28T13:07:00Z</dcterms:created>
  <dcterms:modified xsi:type="dcterms:W3CDTF">2024-10-28T13:07:00Z</dcterms:modified>
  <dc:language>de-DE</dc:language>
</cp:coreProperties>
</file>